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9C9B" w14:textId="77777777" w:rsidR="00897602" w:rsidRPr="000B3EA0" w:rsidRDefault="00897602" w:rsidP="00897602">
      <w:pPr>
        <w:rPr>
          <w:b/>
          <w:bCs/>
        </w:rPr>
      </w:pPr>
      <w:r w:rsidRPr="000B3EA0">
        <w:rPr>
          <w:b/>
          <w:bCs/>
        </w:rPr>
        <w:t xml:space="preserve">Linnade ja </w:t>
      </w:r>
      <w:r>
        <w:rPr>
          <w:b/>
          <w:bCs/>
        </w:rPr>
        <w:t xml:space="preserve">teiste </w:t>
      </w:r>
      <w:r w:rsidRPr="000B3EA0">
        <w:rPr>
          <w:b/>
          <w:bCs/>
        </w:rPr>
        <w:t>paikade rätikud</w:t>
      </w:r>
    </w:p>
    <w:p w14:paraId="4858D5CD" w14:textId="77777777" w:rsidR="00897602" w:rsidRDefault="00897602" w:rsidP="00897602">
      <w:r>
        <w:t>Linnade suveniirrätikud on turistide meened igal pool üle maailma. Kuna nõukogude ajal oli välismaale reisimine keeruline ning Eestissegi ei sattunud turiste sama palju kui praegu, siis oli eripärane see, et neid rätikuid soovisid ja soetasid endale meie inimesed ise. Seepärast disainiti neid ka väga palju. Ühe või teise paigaga seotud rätik andis identiteeditunde, mille taga hõõgus kindlasti ka soov olla vaba. Tallinna rätikud on väga tihti vanalinna temaatika või mõne keskaegse visuaaliga. See kandis sõnumit, et oleme selles paigas olnud juba väga ammu ja elanud üle kõik rasked ajad. Rätikuid loodi ka rahvariiete kujundusega ja mitmel rätikul aimub selgelt sinimustvalget kujundust. Vabaduse sõnumina rätikul võis käsitleda veel Teises maailmasõjas Vene vägede poolt hävitatud Tartu Kivisilla kujutamist. Sõnumiks oli: me ei unusta, me mäletame.</w:t>
      </w:r>
    </w:p>
    <w:p w14:paraId="130EFE1B" w14:textId="77777777" w:rsidR="00897602" w:rsidRDefault="00897602" w:rsidP="00897602">
      <w:r>
        <w:t>Kirjeldamiseks on valitud viis rätikut, mis on kõik tehtud kunstsiidist.</w:t>
      </w:r>
    </w:p>
    <w:p w14:paraId="4137031D" w14:textId="77777777" w:rsidR="00897602" w:rsidRDefault="00897602" w:rsidP="00897602">
      <w:r>
        <w:t>Esimese, erksate toonidega kolmnurkse rätiku keskel on pruun vana Tartu kivisild. Silla alla jääv osa rätikust on sinine, sillast ülespoole punane. Silla kohal lookleb valge lint, millel must kiri „</w:t>
      </w:r>
      <w:proofErr w:type="spellStart"/>
      <w:r>
        <w:t>Tarbatu</w:t>
      </w:r>
      <w:proofErr w:type="spellEnd"/>
      <w:r>
        <w:t xml:space="preserve">. </w:t>
      </w:r>
      <w:proofErr w:type="spellStart"/>
      <w:r>
        <w:t>Jurjev</w:t>
      </w:r>
      <w:proofErr w:type="spellEnd"/>
      <w:r>
        <w:t>. Dorpat. Tartu“. Rätiku haarade vahel nurgas on Tartu linna vapp – punasel kilbil hõbehall linnamüür värava ja kahe torniga mõlemas otsas. Tornide vahel, müüri kohal on ristatuna võti ja mõõk. Vapi all on aastaarv 1030.</w:t>
      </w:r>
    </w:p>
    <w:p w14:paraId="767F36F0" w14:textId="77777777" w:rsidR="00897602" w:rsidRDefault="00897602" w:rsidP="00897602">
      <w:r>
        <w:t xml:space="preserve">Teisel, sinimustvalge kujundusega </w:t>
      </w:r>
      <w:proofErr w:type="spellStart"/>
      <w:r>
        <w:t>võrdhaarse</w:t>
      </w:r>
      <w:proofErr w:type="spellEnd"/>
      <w:r>
        <w:t xml:space="preserve"> kolmnurga kujulisel rätikul on Tallinna vanalinna siluett: esiplaanil on raekoda, mille tipus on Vana Toomase kujuline tuulelipp. Rätiku serv ja raekoda on mustad, ülejäänud linnasiluett on sinine ja rätiku taust on valge.</w:t>
      </w:r>
    </w:p>
    <w:p w14:paraId="096B995D" w14:textId="77777777" w:rsidR="00897602" w:rsidRDefault="00897602" w:rsidP="00897602">
      <w:r>
        <w:t>Kolmanda, pruuni-rohelise-valge kujundusega kolmnurkse rätiku keskele on trükitud Narva linna Hermanni linnus: nelinurkse läbilõikega Pika Hermanni torn ja pruunid linnuse kivimüürid. Müüride vahel on tumerohelised põõsad. Müüri kohal on valgel lindil mustade tähtedega kiri „Narva“.</w:t>
      </w:r>
    </w:p>
    <w:p w14:paraId="7FE74824" w14:textId="77777777" w:rsidR="00897602" w:rsidRDefault="00897602" w:rsidP="00897602">
      <w:r>
        <w:t xml:space="preserve">Neljanda, punase äärega ruudukujulisel rätiku taustal on helesinine meri. Keset merd asub Saaremaa kaart. Kaardile on tingmärkidega ja sõnadega märgitud olulisemad kohad, nt Kuressaare loss, kirikud, tuulikud. Rätiku alumises paremas nurgas on merel neli paati ja näkk, kes hoiab kaladest pungil kalavõrku. Üleval vasakul on kajakad ja kompass ilmakaari märkivate tähtedega. Rätik on kirev ja erksavärviline. Saaremaa on kollane, tingmärgid pruunid, oranžid, mustad, valged ja rohelised. </w:t>
      </w:r>
    </w:p>
    <w:p w14:paraId="66C79898" w14:textId="77777777" w:rsidR="00897602" w:rsidRDefault="00897602" w:rsidP="00897602">
      <w:r>
        <w:t xml:space="preserve">Viies, kolmnurkne suveniirrätik on valge- pruuni-punase-kollasevärviline. Rätiku keskel on küljega vaataja poole kaks Mulgi kuues pasunapuhujat, nende all kiri „Viljandi“. Rätiku haaradel on tekst: „On maid </w:t>
      </w:r>
      <w:proofErr w:type="spellStart"/>
      <w:r>
        <w:t>maailman</w:t>
      </w:r>
      <w:proofErr w:type="spellEnd"/>
      <w:r>
        <w:t xml:space="preserve"> </w:t>
      </w:r>
      <w:proofErr w:type="spellStart"/>
      <w:r>
        <w:t>tuhandit</w:t>
      </w:r>
      <w:proofErr w:type="spellEnd"/>
      <w:r>
        <w:t xml:space="preserve"> ja </w:t>
      </w:r>
      <w:proofErr w:type="spellStart"/>
      <w:r>
        <w:t>rahvit</w:t>
      </w:r>
      <w:proofErr w:type="spellEnd"/>
      <w:r>
        <w:t xml:space="preserve"> </w:t>
      </w:r>
      <w:proofErr w:type="spellStart"/>
      <w:r>
        <w:t>mitmit</w:t>
      </w:r>
      <w:proofErr w:type="spellEnd"/>
      <w:r>
        <w:t xml:space="preserve"> </w:t>
      </w:r>
      <w:proofErr w:type="spellStart"/>
      <w:r>
        <w:t>miljunit</w:t>
      </w:r>
      <w:proofErr w:type="spellEnd"/>
      <w:r>
        <w:t xml:space="preserve"> </w:t>
      </w:r>
      <w:proofErr w:type="spellStart"/>
      <w:r>
        <w:t>üitsainus</w:t>
      </w:r>
      <w:proofErr w:type="spellEnd"/>
      <w:r>
        <w:t xml:space="preserve">. Mulgimaa </w:t>
      </w:r>
      <w:proofErr w:type="spellStart"/>
      <w:r>
        <w:t>äa</w:t>
      </w:r>
      <w:proofErr w:type="spellEnd"/>
      <w:r>
        <w:t xml:space="preserve"> kuri kui las olla ta </w:t>
      </w:r>
      <w:proofErr w:type="spellStart"/>
      <w:r>
        <w:t>ku</w:t>
      </w:r>
      <w:proofErr w:type="spellEnd"/>
      <w:r>
        <w:t xml:space="preserve"> </w:t>
      </w:r>
      <w:proofErr w:type="spellStart"/>
      <w:r>
        <w:t>Pikänsillast</w:t>
      </w:r>
      <w:proofErr w:type="spellEnd"/>
      <w:r>
        <w:t xml:space="preserve"> üle saa suud anna mullal ma suud anna mullal ma ja üteainsa </w:t>
      </w:r>
      <w:proofErr w:type="spellStart"/>
      <w:r>
        <w:t>mõttege</w:t>
      </w:r>
      <w:proofErr w:type="spellEnd"/>
      <w:r>
        <w:t xml:space="preserve"> ma </w:t>
      </w:r>
      <w:proofErr w:type="spellStart"/>
      <w:r>
        <w:t>eida</w:t>
      </w:r>
      <w:proofErr w:type="spellEnd"/>
      <w:r>
        <w:t xml:space="preserve"> õhtu magame ja tõusu </w:t>
      </w:r>
      <w:proofErr w:type="spellStart"/>
      <w:r>
        <w:t>ommuku</w:t>
      </w:r>
      <w:proofErr w:type="spellEnd"/>
      <w:r>
        <w:t xml:space="preserve"> ja tõusu </w:t>
      </w:r>
      <w:proofErr w:type="spellStart"/>
      <w:r>
        <w:t>ommuku</w:t>
      </w:r>
      <w:proofErr w:type="spellEnd"/>
      <w:r>
        <w:t xml:space="preserve"> kunas ma su jälle näe.“</w:t>
      </w:r>
    </w:p>
    <w:p w14:paraId="6CE6DD44"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2"/>
    <w:rsid w:val="00864695"/>
    <w:rsid w:val="0089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B7A6"/>
  <w15:chartTrackingRefBased/>
  <w15:docId w15:val="{51319390-9DB8-49D6-8129-7BCBEA1F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7602"/>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2469</Characters>
  <Application>Microsoft Office Word</Application>
  <DocSecurity>0</DocSecurity>
  <Lines>20</Lines>
  <Paragraphs>5</Paragraphs>
  <ScaleCrop>false</ScaleCrop>
  <Company>ERM</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2023-06-05T11:14:00Z</dcterms:created>
  <dcterms:modified xsi:type="dcterms:W3CDTF">2023-06-05T11:14:00Z</dcterms:modified>
</cp:coreProperties>
</file>