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C674" w14:textId="34A6B1D5" w:rsidR="004B3E16" w:rsidRPr="00BA5F4B" w:rsidRDefault="008F2FEA" w:rsidP="009C75AA">
      <w:pPr>
        <w:rPr>
          <w:b/>
        </w:rPr>
      </w:pPr>
      <w:r w:rsidRPr="00BA5F4B">
        <w:rPr>
          <w:b/>
        </w:rPr>
        <w:t>Keskaeg ja varauusaeg</w:t>
      </w:r>
    </w:p>
    <w:p w14:paraId="24A1234A" w14:textId="53AD1AFD" w:rsidR="00915ACE" w:rsidRPr="00BA5F4B" w:rsidRDefault="00F42FF3" w:rsidP="009C75AA">
      <w:r w:rsidRPr="00BA5F4B">
        <w:t xml:space="preserve">Oleme </w:t>
      </w:r>
      <w:r w:rsidR="004557CF" w:rsidRPr="00BA5F4B">
        <w:t>keskaegsel tänava</w:t>
      </w:r>
      <w:r w:rsidR="00CA58C0" w:rsidRPr="00BA5F4B">
        <w:t>l,</w:t>
      </w:r>
      <w:r w:rsidR="004557CF" w:rsidRPr="00BA5F4B">
        <w:t xml:space="preserve"> </w:t>
      </w:r>
      <w:proofErr w:type="spellStart"/>
      <w:r w:rsidRPr="00BA5F4B">
        <w:t>ööeluga</w:t>
      </w:r>
      <w:proofErr w:type="spellEnd"/>
      <w:r w:rsidRPr="00BA5F4B">
        <w:t xml:space="preserve"> viivad meid kurssi neli vitriini esemete ja kunstiteostega ning tekstid. V</w:t>
      </w:r>
      <w:r w:rsidR="00915ACE" w:rsidRPr="00BA5F4B">
        <w:t xml:space="preserve">asakul </w:t>
      </w:r>
      <w:r w:rsidR="002513C6" w:rsidRPr="00BA5F4B">
        <w:t xml:space="preserve">seinal </w:t>
      </w:r>
      <w:r w:rsidR="00D77152" w:rsidRPr="00BA5F4B">
        <w:t xml:space="preserve">on </w:t>
      </w:r>
      <w:r w:rsidRPr="00BA5F4B">
        <w:t xml:space="preserve">ajastut tutvustav </w:t>
      </w:r>
      <w:r w:rsidR="002513C6" w:rsidRPr="00BA5F4B">
        <w:t xml:space="preserve">valge </w:t>
      </w:r>
      <w:r w:rsidR="00915ACE" w:rsidRPr="00BA5F4B">
        <w:t>tekst</w:t>
      </w:r>
      <w:r w:rsidR="002513C6" w:rsidRPr="00BA5F4B">
        <w:t>:</w:t>
      </w:r>
    </w:p>
    <w:p w14:paraId="6160F40B" w14:textId="3335A6FF" w:rsidR="009C75AA" w:rsidRPr="00434D75" w:rsidRDefault="009C75AA" w:rsidP="009C75AA">
      <w:pPr>
        <w:rPr>
          <w:b/>
          <w:bCs/>
        </w:rPr>
      </w:pPr>
      <w:r w:rsidRPr="00434D75">
        <w:rPr>
          <w:b/>
          <w:bCs/>
        </w:rPr>
        <w:t>Ebapuhas, halb ja hirmutav öö</w:t>
      </w:r>
    </w:p>
    <w:p w14:paraId="2BA2B983" w14:textId="23065952" w:rsidR="009C75AA" w:rsidRPr="00BA5F4B" w:rsidRDefault="009C75AA" w:rsidP="009C75AA">
      <w:pPr>
        <w:rPr>
          <w:b/>
          <w:bCs/>
        </w:rPr>
      </w:pPr>
      <w:r w:rsidRPr="00BA5F4B">
        <w:rPr>
          <w:b/>
          <w:bCs/>
        </w:rPr>
        <w:t xml:space="preserve">KESKAEG JA VARAUUSAEG </w:t>
      </w:r>
    </w:p>
    <w:p w14:paraId="1CB39322" w14:textId="77777777" w:rsidR="009C75AA" w:rsidRPr="00BA5F4B" w:rsidRDefault="009C75AA" w:rsidP="009C75AA">
      <w:r w:rsidRPr="00BA5F4B">
        <w:t>Öö oli ilutu ja ohtlik aeg. Linnaväravad suleti, asjalik-käratsev sagimine tänavatel lakkas. Inimesed tõmbusid oma majja või ulualusesse. Öörahu algas linnas reeglina kell üheksa. Seda nii suvel kui ka talvel, ehkki pimeduse saabumine sõltus aastaajast. Suvise pööripäeva paiku siinmail õieti pimedaks ei jõudnudki minna. Nõnda ei langenud pime aeg ja keskaja linnamääruste öine aeg alati kokku.</w:t>
      </w:r>
    </w:p>
    <w:p w14:paraId="30205033" w14:textId="77777777" w:rsidR="009C75AA" w:rsidRPr="00BA5F4B" w:rsidRDefault="009C75AA" w:rsidP="009C75AA">
      <w:r w:rsidRPr="00BA5F4B">
        <w:t>Ööpimedus peitis värvid. Sellega vastandus öö heledale ja ilusale päevale. Pimedus varitses inimest aga isegi päevaajal, sest siseruumidesse pääses valgust napilt. Jõukad ja tähtsad isikud liikusid pimedal ajal väljas ringi sulaste saatel, kes neile tõrvikuga teed valgustasid. Põlev tõrvik oli väga tuleohtlik, nii et linnas kehtisid ranged ettekirjutused tõrvikuga ümberkäimise ja kustutamise kohta. Öisel valgustamata tänaval niisama ringihulkujad pidasid vahimehed kinni. Kui suured isandad saadeti koju, siis lihtsam rahvas pandi hommikut ootama raevanglasse.</w:t>
      </w:r>
    </w:p>
    <w:p w14:paraId="62B18DFD" w14:textId="77777777" w:rsidR="009C75AA" w:rsidRPr="00BA5F4B" w:rsidRDefault="009C75AA" w:rsidP="009C75AA">
      <w:r w:rsidRPr="00BA5F4B">
        <w:t xml:space="preserve">Öö oli </w:t>
      </w:r>
      <w:proofErr w:type="spellStart"/>
      <w:r w:rsidRPr="00BA5F4B">
        <w:t>uneaeg</w:t>
      </w:r>
      <w:proofErr w:type="spellEnd"/>
      <w:r w:rsidRPr="00BA5F4B">
        <w:t>, ent öine rahu ja askelduste lõppemine oli kohati näiline. Öösse mahtus nii mõndagi: tehti tööd, peeti vahti, pidutseti, toimetati maagilisi riitusi või keskenduti palvetele ja vaimsetele mõtisklustele. Just seetõttu püüdsid võimukandjad öist aega järjest kasvava tõhususega kontrollida. Käsitöölistel-kaupmeestel oli reeglina keelatud öösel töötada. Samas oli töid, mida tuli just öösel teha, näiteks pidada vahti ja valvet. Hoolimata öisest tunnist pidi ämmaemand jõudma sünnitaja ja arst haige juurde, ka kohtufoogtil oli vaja jõuda kuriteo sündmuspaigale. Suurte pidustuste ajal oli rahval aga lubatud öösel avalikus ruumis viibida.</w:t>
      </w:r>
    </w:p>
    <w:p w14:paraId="5C8728FF" w14:textId="17EDEC6E" w:rsidR="00D77152" w:rsidRPr="00BA5F4B" w:rsidRDefault="009C75AA" w:rsidP="009C75AA">
      <w:r w:rsidRPr="00BA5F4B">
        <w:t>Keskaegne ja varauusaegne öö oli niisiis erinäoline. Ühelt poolt kätkes see pimedust ja ohtu, teisalt lubas inimestel põgeneda igapäevatoimetuste rütmist.</w:t>
      </w:r>
    </w:p>
    <w:p w14:paraId="6F5AF8A6" w14:textId="33E80F52" w:rsidR="00F06E29" w:rsidRPr="00BA5F4B" w:rsidRDefault="00E064D8" w:rsidP="009C75AA">
      <w:r w:rsidRPr="00BA5F4B">
        <w:t>Kui seista v</w:t>
      </w:r>
      <w:r w:rsidR="002513C6" w:rsidRPr="00BA5F4B">
        <w:t>asakpoolse tänavaot</w:t>
      </w:r>
      <w:r w:rsidR="00D61FDF" w:rsidRPr="00BA5F4B">
        <w:t>sa alguses</w:t>
      </w:r>
      <w:r w:rsidR="00D77152" w:rsidRPr="00BA5F4B">
        <w:t>,</w:t>
      </w:r>
      <w:r w:rsidR="00D61FDF" w:rsidRPr="00BA5F4B">
        <w:t xml:space="preserve"> jääb paremale (pealkirjasei</w:t>
      </w:r>
      <w:r w:rsidR="002513C6" w:rsidRPr="00BA5F4B">
        <w:t>na tagakül</w:t>
      </w:r>
      <w:r w:rsidR="00D77152" w:rsidRPr="00BA5F4B">
        <w:t>jele</w:t>
      </w:r>
      <w:r w:rsidR="002513C6" w:rsidRPr="00BA5F4B">
        <w:t>) suur kaarja ülaosaga vitriin, selle paremal küljel o</w:t>
      </w:r>
      <w:r w:rsidR="00CA58C0" w:rsidRPr="00BA5F4B">
        <w:t>leval tahvlil</w:t>
      </w:r>
      <w:r w:rsidR="002513C6" w:rsidRPr="00BA5F4B">
        <w:t xml:space="preserve"> </w:t>
      </w:r>
      <w:r w:rsidR="00D72FC2" w:rsidRPr="00BA5F4B">
        <w:t xml:space="preserve">on </w:t>
      </w:r>
      <w:r w:rsidR="002513C6" w:rsidRPr="00BA5F4B">
        <w:t>valge tekst:</w:t>
      </w:r>
    </w:p>
    <w:p w14:paraId="20A35AA7" w14:textId="342866BD" w:rsidR="00F06E29" w:rsidRPr="00434D75" w:rsidRDefault="00F06E29" w:rsidP="00F06E29">
      <w:pPr>
        <w:rPr>
          <w:b/>
          <w:bCs/>
        </w:rPr>
      </w:pPr>
      <w:r w:rsidRPr="00434D75">
        <w:rPr>
          <w:b/>
          <w:bCs/>
        </w:rPr>
        <w:t xml:space="preserve">Öine rahu, privaatsus ja mugavus </w:t>
      </w:r>
    </w:p>
    <w:p w14:paraId="35D988B1" w14:textId="77777777" w:rsidR="00F06E29" w:rsidRPr="00BA5F4B" w:rsidRDefault="00F06E29" w:rsidP="00F06E29">
      <w:pPr>
        <w:rPr>
          <w:b/>
          <w:bCs/>
        </w:rPr>
      </w:pPr>
      <w:r w:rsidRPr="00BA5F4B">
        <w:rPr>
          <w:b/>
          <w:bCs/>
        </w:rPr>
        <w:t>UNI</w:t>
      </w:r>
    </w:p>
    <w:p w14:paraId="755DC7D6" w14:textId="77777777" w:rsidR="00F06E29" w:rsidRPr="00BA5F4B" w:rsidRDefault="00F06E29" w:rsidP="00F06E29">
      <w:r w:rsidRPr="00BA5F4B">
        <w:t>Pimedus lõpetas töised tegevused. Kunstlik valgus oli keskajal kehv ja ka ohtlik. Pirrud, küünlad, õlilambid, tõrvikud – need kõik tähendasid lahtist tuld. Leegi suurust hoiti kontrolli all tahikääridega.</w:t>
      </w:r>
    </w:p>
    <w:p w14:paraId="29C85F45" w14:textId="77777777" w:rsidR="00F06E29" w:rsidRPr="00BA5F4B" w:rsidRDefault="00F06E29" w:rsidP="00F06E29">
      <w:r w:rsidRPr="00BA5F4B">
        <w:t xml:space="preserve">Öö oli puhkamiseks. Linlaste jaoks oli rahulik </w:t>
      </w:r>
      <w:proofErr w:type="spellStart"/>
      <w:r w:rsidRPr="00BA5F4B">
        <w:t>uneaeg</w:t>
      </w:r>
      <w:proofErr w:type="spellEnd"/>
      <w:r w:rsidRPr="00BA5F4B">
        <w:t xml:space="preserve"> osa bürgerlikust heaolust. Eraldi magamisriideid keskajal enamasti ei olnud, küll aga kanti öömütsi. Sellest kujunes pruudi tavapärane pulmakink peiule. Tikanditega kaunistatud peenest lõuendist valget öömütsi on kujutatud Johann Hobingi epitaafil (u 1558).</w:t>
      </w:r>
    </w:p>
    <w:p w14:paraId="1F0C053C" w14:textId="7652277E" w:rsidR="00F06E29" w:rsidRPr="00BA5F4B" w:rsidRDefault="00F06E29" w:rsidP="00F06E29">
      <w:r w:rsidRPr="00BA5F4B">
        <w:t>Külma peletasid uneajaks tuppa toodud söepannid. Kõhukaid savikannusid taaskasutati aga ööpotina. Ilmselt oli just selline otstarve potil, mis leiti Tallinna Jaani seegi käimlast.</w:t>
      </w:r>
    </w:p>
    <w:p w14:paraId="48C20362" w14:textId="3D309693" w:rsidR="002513C6" w:rsidRPr="00BA5F4B" w:rsidRDefault="002513C6" w:rsidP="00F06E29">
      <w:r w:rsidRPr="00BA5F4B">
        <w:t xml:space="preserve">Vitriinis on </w:t>
      </w:r>
      <w:r w:rsidR="00FB1F24" w:rsidRPr="00BA5F4B">
        <w:t xml:space="preserve">une ja magamisega seotud esemed: öömüts, </w:t>
      </w:r>
      <w:r w:rsidR="00534C9C" w:rsidRPr="00BA5F4B">
        <w:t>öö</w:t>
      </w:r>
      <w:r w:rsidR="00FB1F24" w:rsidRPr="00BA5F4B">
        <w:t>pot</w:t>
      </w:r>
      <w:r w:rsidR="00534C9C" w:rsidRPr="00BA5F4B">
        <w:t>t</w:t>
      </w:r>
      <w:r w:rsidR="00881DE8" w:rsidRPr="00BA5F4B">
        <w:t>,</w:t>
      </w:r>
      <w:r w:rsidR="00FB1F24" w:rsidRPr="00BA5F4B">
        <w:t xml:space="preserve"> peerg, tahikäärid, pilak </w:t>
      </w:r>
      <w:r w:rsidR="00881DE8" w:rsidRPr="00BA5F4B">
        <w:t xml:space="preserve">ja </w:t>
      </w:r>
      <w:proofErr w:type="spellStart"/>
      <w:r w:rsidR="00FB1F24" w:rsidRPr="00BA5F4B">
        <w:t>sütenõu</w:t>
      </w:r>
      <w:proofErr w:type="spellEnd"/>
      <w:r w:rsidR="00FB1F24" w:rsidRPr="00BA5F4B">
        <w:t>.</w:t>
      </w:r>
      <w:r w:rsidRPr="00BA5F4B">
        <w:t xml:space="preserve"> </w:t>
      </w:r>
      <w:r w:rsidR="003D2B3A" w:rsidRPr="00BA5F4B">
        <w:t>Riiulile v</w:t>
      </w:r>
      <w:r w:rsidR="00FB1F24" w:rsidRPr="00BA5F4B">
        <w:t>itriini</w:t>
      </w:r>
      <w:r w:rsidR="00CA58C0" w:rsidRPr="00BA5F4B">
        <w:t xml:space="preserve"> otse</w:t>
      </w:r>
      <w:r w:rsidR="00340A77" w:rsidRPr="00BA5F4B">
        <w:t>sein</w:t>
      </w:r>
      <w:r w:rsidR="00CA58C0" w:rsidRPr="00BA5F4B">
        <w:t xml:space="preserve">a </w:t>
      </w:r>
      <w:r w:rsidR="00340A77" w:rsidRPr="00BA5F4B">
        <w:t xml:space="preserve">ülaosa keskel </w:t>
      </w:r>
      <w:r w:rsidR="00CA7AE4" w:rsidRPr="00BA5F4B">
        <w:t xml:space="preserve">on </w:t>
      </w:r>
      <w:r w:rsidR="00D77152" w:rsidRPr="00BA5F4B">
        <w:t xml:space="preserve">sätitud </w:t>
      </w:r>
      <w:r w:rsidR="00FB1F24" w:rsidRPr="00BA5F4B">
        <w:t xml:space="preserve">püstises asendis </w:t>
      </w:r>
      <w:r w:rsidRPr="00BA5F4B">
        <w:t>öömüts</w:t>
      </w:r>
      <w:r w:rsidR="008E225E" w:rsidRPr="00BA5F4B">
        <w:t>. Müts on villane, tipu suunas kitsenev</w:t>
      </w:r>
      <w:r w:rsidR="003D2B3A" w:rsidRPr="00BA5F4B">
        <w:t xml:space="preserve"> ja</w:t>
      </w:r>
      <w:r w:rsidR="008E225E" w:rsidRPr="00BA5F4B">
        <w:t xml:space="preserve"> lõpeb narmastutiga. Kootud müts on valget värvi, nelja tumesinise</w:t>
      </w:r>
      <w:r w:rsidR="000A4890" w:rsidRPr="00BA5F4B">
        <w:t xml:space="preserve"> horisontaalse jutiga</w:t>
      </w:r>
      <w:r w:rsidR="008E225E" w:rsidRPr="00BA5F4B">
        <w:t xml:space="preserve"> </w:t>
      </w:r>
      <w:r w:rsidR="00340A77" w:rsidRPr="00BA5F4B">
        <w:t>juhusliku</w:t>
      </w:r>
      <w:r w:rsidR="000A4890" w:rsidRPr="00BA5F4B">
        <w:t xml:space="preserve"> vahemaa tagant.</w:t>
      </w:r>
      <w:r w:rsidR="00340A77" w:rsidRPr="00BA5F4B">
        <w:t xml:space="preserve"> </w:t>
      </w:r>
      <w:r w:rsidR="008E225E" w:rsidRPr="00BA5F4B">
        <w:t>A</w:t>
      </w:r>
      <w:r w:rsidRPr="00BA5F4B">
        <w:t>ll vasaku</w:t>
      </w:r>
      <w:r w:rsidR="00340A77" w:rsidRPr="00BA5F4B">
        <w:t xml:space="preserve">l </w:t>
      </w:r>
      <w:r w:rsidR="008E225E" w:rsidRPr="00BA5F4B">
        <w:t xml:space="preserve">on </w:t>
      </w:r>
      <w:r w:rsidRPr="00BA5F4B">
        <w:t xml:space="preserve">riiulil </w:t>
      </w:r>
      <w:r w:rsidR="008E225E" w:rsidRPr="00BA5F4B">
        <w:t xml:space="preserve">ühe sangaga </w:t>
      </w:r>
      <w:r w:rsidR="007E1B3F" w:rsidRPr="00BA5F4B">
        <w:t>keraamiline halli värvi kann</w:t>
      </w:r>
      <w:r w:rsidR="00D77152" w:rsidRPr="00BA5F4B">
        <w:t>-</w:t>
      </w:r>
      <w:r w:rsidR="008E225E" w:rsidRPr="00BA5F4B">
        <w:t>öö</w:t>
      </w:r>
      <w:r w:rsidRPr="00BA5F4B">
        <w:t>pott</w:t>
      </w:r>
      <w:r w:rsidR="007E1B3F" w:rsidRPr="00BA5F4B">
        <w:t xml:space="preserve"> </w:t>
      </w:r>
      <w:r w:rsidR="007E1B3F" w:rsidRPr="00BA5F4B">
        <w:lastRenderedPageBreak/>
        <w:t>kõrgusega 15 cm. Kannu suurim</w:t>
      </w:r>
      <w:r w:rsidR="008E225E" w:rsidRPr="00BA5F4B">
        <w:t xml:space="preserve"> läbimõõt </w:t>
      </w:r>
      <w:r w:rsidR="003D2B3A" w:rsidRPr="00BA5F4B">
        <w:t xml:space="preserve">on 11 cm </w:t>
      </w:r>
      <w:r w:rsidR="008E225E" w:rsidRPr="00BA5F4B">
        <w:t>keskosas</w:t>
      </w:r>
      <w:r w:rsidR="00534C9C" w:rsidRPr="00BA5F4B">
        <w:t xml:space="preserve">, </w:t>
      </w:r>
      <w:proofErr w:type="spellStart"/>
      <w:r w:rsidR="008E225E" w:rsidRPr="00BA5F4B">
        <w:t>suuava</w:t>
      </w:r>
      <w:proofErr w:type="spellEnd"/>
      <w:r w:rsidR="008E225E" w:rsidRPr="00BA5F4B">
        <w:t xml:space="preserve"> ja põhi on </w:t>
      </w:r>
      <w:r w:rsidR="00D77152" w:rsidRPr="00BA5F4B">
        <w:t>kitsa</w:t>
      </w:r>
      <w:r w:rsidR="00534C9C" w:rsidRPr="00BA5F4B">
        <w:t>mad.</w:t>
      </w:r>
      <w:r w:rsidR="00C865BD" w:rsidRPr="00BA5F4B">
        <w:t xml:space="preserve"> </w:t>
      </w:r>
      <w:r w:rsidR="00534C9C" w:rsidRPr="00BA5F4B">
        <w:t>Ka</w:t>
      </w:r>
      <w:r w:rsidR="008F2FEA" w:rsidRPr="00BA5F4B">
        <w:t>nnul on täkkeid ja kulumisjälgi, ülaservast on murdunud suur U-kujuline tükk.</w:t>
      </w:r>
    </w:p>
    <w:p w14:paraId="38493C0A" w14:textId="2374CE85" w:rsidR="000960D6" w:rsidRPr="00BA5F4B" w:rsidRDefault="00340A77" w:rsidP="00F06E29">
      <w:r w:rsidRPr="00BA5F4B">
        <w:t>Kannust p</w:t>
      </w:r>
      <w:r w:rsidR="007E1B3F" w:rsidRPr="00BA5F4B">
        <w:t>arema</w:t>
      </w:r>
      <w:r w:rsidRPr="00BA5F4B">
        <w:t xml:space="preserve">l </w:t>
      </w:r>
      <w:r w:rsidR="007E1B3F" w:rsidRPr="00BA5F4B">
        <w:t xml:space="preserve">on </w:t>
      </w:r>
      <w:r w:rsidR="000A7370" w:rsidRPr="00BA5F4B">
        <w:t>horisontaalses asendis</w:t>
      </w:r>
      <w:r w:rsidR="003D2B3A" w:rsidRPr="00BA5F4B">
        <w:t xml:space="preserve"> puidust</w:t>
      </w:r>
      <w:r w:rsidR="000A7370" w:rsidRPr="00BA5F4B">
        <w:t xml:space="preserve"> </w:t>
      </w:r>
      <w:r w:rsidR="00C865BD" w:rsidRPr="00BA5F4B">
        <w:t>peerg</w:t>
      </w:r>
      <w:r w:rsidR="000960D6" w:rsidRPr="00BA5F4B">
        <w:t>, mis asetati valgustamiseks pilakusse</w:t>
      </w:r>
      <w:r w:rsidR="00C865BD" w:rsidRPr="00BA5F4B">
        <w:t xml:space="preserve">. 30 cm pikkune ja 3 cm laiune </w:t>
      </w:r>
      <w:r w:rsidR="00534C9C" w:rsidRPr="00BA5F4B">
        <w:t xml:space="preserve">laastukujuline </w:t>
      </w:r>
      <w:r w:rsidR="00C865BD" w:rsidRPr="00BA5F4B">
        <w:t>peerg on kergelt üle</w:t>
      </w:r>
      <w:r w:rsidR="000A7370" w:rsidRPr="00BA5F4B">
        <w:t>s</w:t>
      </w:r>
      <w:r w:rsidR="00C865BD" w:rsidRPr="00BA5F4B">
        <w:t xml:space="preserve">poole kaardunud ja pikisuunas lõhenenud. </w:t>
      </w:r>
    </w:p>
    <w:p w14:paraId="157D19F8" w14:textId="015699D7" w:rsidR="000960D6" w:rsidRPr="00BA5F4B" w:rsidRDefault="007E1B3F" w:rsidP="00F06E29">
      <w:r w:rsidRPr="00BA5F4B">
        <w:t>Selle all asub väiksel riiulil r</w:t>
      </w:r>
      <w:r w:rsidR="000960D6" w:rsidRPr="00BA5F4B">
        <w:t xml:space="preserve">auast </w:t>
      </w:r>
      <w:r w:rsidR="00494870" w:rsidRPr="00BA5F4B">
        <w:t xml:space="preserve">piklik </w:t>
      </w:r>
      <w:r w:rsidR="000960D6" w:rsidRPr="00BA5F4B">
        <w:t>pilak, mida k</w:t>
      </w:r>
      <w:r w:rsidRPr="00BA5F4B">
        <w:t xml:space="preserve">asutati põleva peeru hoidmiseks. Pilak </w:t>
      </w:r>
      <w:r w:rsidR="000960D6" w:rsidRPr="00BA5F4B">
        <w:t>on 17,5 cm kõrge. Pilaku var</w:t>
      </w:r>
      <w:r w:rsidR="008604C6" w:rsidRPr="00BA5F4B">
        <w:t>s,</w:t>
      </w:r>
      <w:r w:rsidR="000960D6" w:rsidRPr="00BA5F4B">
        <w:t xml:space="preserve"> mis torgati tulejala otsa</w:t>
      </w:r>
      <w:r w:rsidR="008604C6" w:rsidRPr="00BA5F4B">
        <w:t xml:space="preserve"> või lihtsalt koldemüüri kivide vahele</w:t>
      </w:r>
      <w:r w:rsidR="000A7370" w:rsidRPr="00BA5F4B">
        <w:t>,</w:t>
      </w:r>
      <w:r w:rsidR="000960D6" w:rsidRPr="00BA5F4B">
        <w:t xml:space="preserve"> on 7 cm pikk</w:t>
      </w:r>
      <w:r w:rsidR="003D2B3A" w:rsidRPr="00BA5F4B">
        <w:t>. E</w:t>
      </w:r>
      <w:r w:rsidR="000960D6" w:rsidRPr="00BA5F4B">
        <w:t>dasi on</w:t>
      </w:r>
      <w:r w:rsidR="00B63CE4" w:rsidRPr="00BA5F4B">
        <w:t xml:space="preserve"> kahele poole kaldu kaks sarvjat haru, otstega</w:t>
      </w:r>
      <w:r w:rsidR="000960D6" w:rsidRPr="00BA5F4B">
        <w:t xml:space="preserve"> üles</w:t>
      </w:r>
      <w:r w:rsidR="00B63CE4" w:rsidRPr="00BA5F4B">
        <w:t>. Ot</w:t>
      </w:r>
      <w:r w:rsidR="000960D6" w:rsidRPr="00BA5F4B">
        <w:t xml:space="preserve">sad </w:t>
      </w:r>
      <w:r w:rsidR="00C00388" w:rsidRPr="00BA5F4B">
        <w:t>lõp</w:t>
      </w:r>
      <w:r w:rsidR="000960D6" w:rsidRPr="00BA5F4B">
        <w:t>evad tagasipainutatult</w:t>
      </w:r>
      <w:r w:rsidR="00C00388" w:rsidRPr="00BA5F4B">
        <w:t>.</w:t>
      </w:r>
    </w:p>
    <w:p w14:paraId="4F15D9B4" w14:textId="14A784E0" w:rsidR="00C865BD" w:rsidRPr="00BA5F4B" w:rsidRDefault="007E1B3F" w:rsidP="00F06E29">
      <w:r w:rsidRPr="00BA5F4B">
        <w:t>Pilakust pisut vasakule jäävad r</w:t>
      </w:r>
      <w:r w:rsidR="00C865BD" w:rsidRPr="00BA5F4B">
        <w:t>au</w:t>
      </w:r>
      <w:r w:rsidRPr="00BA5F4B">
        <w:t>ast sepistatud tahikäärid, nende</w:t>
      </w:r>
      <w:r w:rsidR="00C865BD" w:rsidRPr="00BA5F4B">
        <w:t xml:space="preserve"> </w:t>
      </w:r>
      <w:proofErr w:type="spellStart"/>
      <w:r w:rsidR="00C865BD" w:rsidRPr="00BA5F4B">
        <w:t>üldpikkus</w:t>
      </w:r>
      <w:proofErr w:type="spellEnd"/>
      <w:r w:rsidR="00C865BD" w:rsidRPr="00BA5F4B">
        <w:t xml:space="preserve"> on 19,5 cm. Kääridel on lahtiste otstega aasakujulised käepideme</w:t>
      </w:r>
      <w:r w:rsidR="00534C9C" w:rsidRPr="00BA5F4B">
        <w:t>d,</w:t>
      </w:r>
      <w:r w:rsidR="00C865BD" w:rsidRPr="00BA5F4B">
        <w:t xml:space="preserve"> üks käepidemetest on u</w:t>
      </w:r>
      <w:r w:rsidRPr="00BA5F4B">
        <w:t>mbes</w:t>
      </w:r>
      <w:r w:rsidR="00C865BD" w:rsidRPr="00BA5F4B">
        <w:t xml:space="preserve"> poole aasa kohal</w:t>
      </w:r>
      <w:r w:rsidR="000A7370" w:rsidRPr="00BA5F4B">
        <w:t>t</w:t>
      </w:r>
      <w:r w:rsidR="00C865BD" w:rsidRPr="00BA5F4B">
        <w:t xml:space="preserve"> murdunud.</w:t>
      </w:r>
      <w:r w:rsidR="00534C9C" w:rsidRPr="00BA5F4B">
        <w:t xml:space="preserve"> Kääride terad on lühikesed ja teravate otstega.</w:t>
      </w:r>
      <w:r w:rsidR="008604C6" w:rsidRPr="00BA5F4B">
        <w:t xml:space="preserve"> Lõigatud tahi kogumiseks on </w:t>
      </w:r>
      <w:proofErr w:type="spellStart"/>
      <w:r w:rsidR="008604C6" w:rsidRPr="00BA5F4B">
        <w:t>kääriterade</w:t>
      </w:r>
      <w:proofErr w:type="spellEnd"/>
      <w:r w:rsidR="008604C6" w:rsidRPr="00BA5F4B">
        <w:t xml:space="preserve"> all </w:t>
      </w:r>
      <w:r w:rsidR="00C865BD" w:rsidRPr="00BA5F4B">
        <w:t xml:space="preserve">tilgakujuline </w:t>
      </w:r>
      <w:r w:rsidR="00340A77" w:rsidRPr="00BA5F4B">
        <w:t xml:space="preserve">madal </w:t>
      </w:r>
      <w:r w:rsidR="008604C6" w:rsidRPr="00BA5F4B">
        <w:t>raud</w:t>
      </w:r>
      <w:r w:rsidR="002D6CF9" w:rsidRPr="00BA5F4B">
        <w:t>kar</w:t>
      </w:r>
      <w:r w:rsidR="00340A77" w:rsidRPr="00BA5F4B">
        <w:t>p,</w:t>
      </w:r>
      <w:r w:rsidR="002D6CF9" w:rsidRPr="00BA5F4B">
        <w:t xml:space="preserve"> millel </w:t>
      </w:r>
      <w:r w:rsidR="00937C2C" w:rsidRPr="00BA5F4B">
        <w:t xml:space="preserve">on </w:t>
      </w:r>
      <w:r w:rsidR="002D6CF9" w:rsidRPr="00BA5F4B">
        <w:t>pisut laiem põhi. Karb</w:t>
      </w:r>
      <w:r w:rsidR="00C865BD" w:rsidRPr="00BA5F4B">
        <w:t>i põhi on os</w:t>
      </w:r>
      <w:r w:rsidR="008604C6" w:rsidRPr="00BA5F4B">
        <w:t>aliselt puudu, küljed on auklikud.</w:t>
      </w:r>
    </w:p>
    <w:p w14:paraId="4F8C271D" w14:textId="6257DE05" w:rsidR="00C00388" w:rsidRPr="00BA5F4B" w:rsidRDefault="007E1B3F" w:rsidP="00F06E29">
      <w:r w:rsidRPr="00BA5F4B">
        <w:t xml:space="preserve">Pilakust veidi allpool on </w:t>
      </w:r>
      <w:r w:rsidR="000A7370" w:rsidRPr="00BA5F4B">
        <w:t xml:space="preserve">vaskplekist </w:t>
      </w:r>
      <w:proofErr w:type="spellStart"/>
      <w:r w:rsidR="000A7370" w:rsidRPr="00BA5F4B">
        <w:t>sütenõu</w:t>
      </w:r>
      <w:proofErr w:type="spellEnd"/>
      <w:r w:rsidR="000A7370" w:rsidRPr="00BA5F4B">
        <w:t>-</w:t>
      </w:r>
      <w:r w:rsidRPr="00BA5F4B">
        <w:t>v</w:t>
      </w:r>
      <w:r w:rsidR="007B1274" w:rsidRPr="00BA5F4B">
        <w:t>oodisoojenduspann. Pann</w:t>
      </w:r>
      <w:r w:rsidR="000A7370" w:rsidRPr="00BA5F4B">
        <w:t>i</w:t>
      </w:r>
      <w:r w:rsidR="007B1274" w:rsidRPr="00BA5F4B">
        <w:t xml:space="preserve"> </w:t>
      </w:r>
      <w:r w:rsidR="00C00388" w:rsidRPr="00BA5F4B">
        <w:t>kaanel on perforeeritud muster sõõri ja südame motiivide</w:t>
      </w:r>
      <w:r w:rsidR="000A7370" w:rsidRPr="00BA5F4B">
        <w:t>ga</w:t>
      </w:r>
      <w:r w:rsidR="00C00388" w:rsidRPr="00BA5F4B">
        <w:t xml:space="preserve">. </w:t>
      </w:r>
      <w:proofErr w:type="spellStart"/>
      <w:r w:rsidR="00C00388" w:rsidRPr="00BA5F4B">
        <w:t>Sütenõu-voodisoojendajal</w:t>
      </w:r>
      <w:proofErr w:type="spellEnd"/>
      <w:r w:rsidR="00C00388" w:rsidRPr="00BA5F4B">
        <w:t xml:space="preserve"> on 54 cm </w:t>
      </w:r>
      <w:r w:rsidR="007B1274" w:rsidRPr="00BA5F4B">
        <w:t xml:space="preserve">pikkune </w:t>
      </w:r>
      <w:r w:rsidR="00C00388" w:rsidRPr="00BA5F4B">
        <w:t xml:space="preserve">puidust treitud vars, mille otsas on </w:t>
      </w:r>
      <w:r w:rsidR="00276A66" w:rsidRPr="00BA5F4B">
        <w:t xml:space="preserve">riputamiseks </w:t>
      </w:r>
      <w:r w:rsidR="00534C9C" w:rsidRPr="00BA5F4B">
        <w:t xml:space="preserve">metallist </w:t>
      </w:r>
      <w:r w:rsidR="00C00388" w:rsidRPr="00BA5F4B">
        <w:t>rõnga</w:t>
      </w:r>
      <w:r w:rsidR="00534C9C" w:rsidRPr="00BA5F4B">
        <w:t>s.</w:t>
      </w:r>
      <w:r w:rsidR="00C00388" w:rsidRPr="00BA5F4B">
        <w:t xml:space="preserve"> Ümmarguse </w:t>
      </w:r>
      <w:r w:rsidR="00BA391A" w:rsidRPr="00BA5F4B">
        <w:t xml:space="preserve">paari sentimeetri kõrguse </w:t>
      </w:r>
      <w:proofErr w:type="spellStart"/>
      <w:r w:rsidR="00C00388" w:rsidRPr="00BA5F4B">
        <w:t>sütenõu</w:t>
      </w:r>
      <w:proofErr w:type="spellEnd"/>
      <w:r w:rsidR="00C00388" w:rsidRPr="00BA5F4B">
        <w:t xml:space="preserve"> läbimõõt on 29,5 cm.</w:t>
      </w:r>
    </w:p>
    <w:p w14:paraId="7FD8CF5B" w14:textId="17C989A1" w:rsidR="00F06E29" w:rsidRPr="00BA5F4B" w:rsidRDefault="003D2B3A" w:rsidP="00F06E29">
      <w:r w:rsidRPr="00BA5F4B">
        <w:t>Nii-öelda u</w:t>
      </w:r>
      <w:r w:rsidR="005F2AC4" w:rsidRPr="00BA5F4B">
        <w:t xml:space="preserve">nevitriinist paari meetri kaugusel keset tänavat </w:t>
      </w:r>
      <w:r w:rsidR="00276A66" w:rsidRPr="00BA5F4B">
        <w:t xml:space="preserve">on </w:t>
      </w:r>
      <w:r w:rsidR="005F2AC4" w:rsidRPr="00BA5F4B">
        <w:t xml:space="preserve">klaasist püstise risttahuka kujuline </w:t>
      </w:r>
      <w:r w:rsidR="00672917" w:rsidRPr="00BA5F4B">
        <w:t xml:space="preserve">260 cm kõrgune </w:t>
      </w:r>
      <w:r w:rsidR="005F2AC4" w:rsidRPr="00BA5F4B">
        <w:t>vitriin</w:t>
      </w:r>
      <w:r w:rsidR="00672917" w:rsidRPr="00BA5F4B">
        <w:t>,</w:t>
      </w:r>
      <w:r w:rsidR="00915ACE" w:rsidRPr="00BA5F4B">
        <w:t xml:space="preserve"> </w:t>
      </w:r>
      <w:r w:rsidR="00672917" w:rsidRPr="00BA5F4B">
        <w:t xml:space="preserve">mille jagab keskosas horisontaalselt pooleks riiul. Vitriini </w:t>
      </w:r>
      <w:r w:rsidR="00915ACE" w:rsidRPr="00BA5F4B">
        <w:t xml:space="preserve">vasakul küljel </w:t>
      </w:r>
      <w:r w:rsidR="00276A66" w:rsidRPr="00BA5F4B">
        <w:t xml:space="preserve">on </w:t>
      </w:r>
      <w:r w:rsidR="005F2AC4" w:rsidRPr="00BA5F4B">
        <w:t xml:space="preserve">tahvlil </w:t>
      </w:r>
      <w:r w:rsidR="00915ACE" w:rsidRPr="00BA5F4B">
        <w:t>teks</w:t>
      </w:r>
      <w:r w:rsidR="00BA391A" w:rsidRPr="00BA5F4B">
        <w:t>t:</w:t>
      </w:r>
    </w:p>
    <w:p w14:paraId="5CB91B1A" w14:textId="6D7EC468" w:rsidR="00F06E29" w:rsidRPr="00BA5F4B" w:rsidRDefault="00F06E29" w:rsidP="00F06E29">
      <w:pPr>
        <w:rPr>
          <w:b/>
          <w:bCs/>
        </w:rPr>
      </w:pPr>
      <w:r w:rsidRPr="00BA5F4B">
        <w:rPr>
          <w:b/>
          <w:bCs/>
        </w:rPr>
        <w:t xml:space="preserve">PIDUSTUSED ÖISEL TÄNAVAL </w:t>
      </w:r>
    </w:p>
    <w:p w14:paraId="44519E52" w14:textId="72440D4E" w:rsidR="00F06E29" w:rsidRPr="00BA5F4B" w:rsidRDefault="00F06E29" w:rsidP="00F06E29">
      <w:r w:rsidRPr="00BA5F4B">
        <w:t xml:space="preserve">Kirikupühade, pulmapidude ja muude suurte pidustuste puhul nihutati keskajal öörahu linnas hilisemale ajale. Iseäranis aktiivne peotegevus käis vastlate ajal, mil tavatseti saanidega ringi sõita ning maskis ja kostümeeritult majast majja joosta. Öist olengut ja maskeraadi peeti pruudimajas nädal või paar enne pulmi. Tallinna Mustpeade vennaskonnal oli kombeks tantsida neljapäeval enne vastlapäeva pillimängu saatel ja tõrvikuvalgel rongkäigus gildimajast raekotta. Muusikat tegid nad trummidel. Pulmas mängisid tantsuks flöödid ja </w:t>
      </w:r>
      <w:proofErr w:type="spellStart"/>
      <w:r w:rsidRPr="00BA5F4B">
        <w:t>krummhornid</w:t>
      </w:r>
      <w:proofErr w:type="spellEnd"/>
      <w:r w:rsidRPr="00BA5F4B">
        <w:t>.</w:t>
      </w:r>
    </w:p>
    <w:p w14:paraId="65F4A664" w14:textId="5B193BBB" w:rsidR="00F06E29" w:rsidRPr="00BA5F4B" w:rsidRDefault="00F06E29" w:rsidP="00F06E29">
      <w:r w:rsidRPr="00BA5F4B">
        <w:t>Varauusaja rangelt luterlikus linnas piirati pidustusi ja prooviti vältida nende venimist öösse. Pidustusi taheti ikka muuta üha kasinamaks. Siiski töötasid linnas mitmed veinikeldrid. Nii raekoja kui ka Suurgildi all venis mõnigi olemine pikalt üle lubatud piiride. Kuni 18. sajandi lõpuni valitses Eesti linnaöös suuresti endiselt keskaeg. 19. sajandil elavnes seltsielu ja suuri pidustusi oli enam.</w:t>
      </w:r>
    </w:p>
    <w:p w14:paraId="721554EA" w14:textId="21F12690" w:rsidR="005F2AC4" w:rsidRPr="00BA5F4B" w:rsidRDefault="00972A31" w:rsidP="00F06E29">
      <w:r w:rsidRPr="00BA5F4B">
        <w:t xml:space="preserve">Vitriinis eksponeeritakse maske ja muusikainstrumente. </w:t>
      </w:r>
      <w:r w:rsidR="005F2AC4" w:rsidRPr="00BA5F4B">
        <w:t>Riiulil</w:t>
      </w:r>
      <w:r w:rsidR="00276A66" w:rsidRPr="00BA5F4B">
        <w:t>e</w:t>
      </w:r>
      <w:r w:rsidR="00E6598F" w:rsidRPr="00BA5F4B">
        <w:t xml:space="preserve"> on püstiselt asetatud maskid, kaks</w:t>
      </w:r>
      <w:r w:rsidR="005F2AC4" w:rsidRPr="00BA5F4B">
        <w:t xml:space="preserve"> maski </w:t>
      </w:r>
      <w:r w:rsidR="00E6598F" w:rsidRPr="00BA5F4B">
        <w:t xml:space="preserve">on </w:t>
      </w:r>
      <w:r w:rsidR="00276A66" w:rsidRPr="00BA5F4B">
        <w:t xml:space="preserve">ka </w:t>
      </w:r>
      <w:r w:rsidR="005F2AC4" w:rsidRPr="00BA5F4B">
        <w:t xml:space="preserve">seinal. </w:t>
      </w:r>
      <w:r w:rsidR="00E6598F" w:rsidRPr="00BA5F4B">
        <w:t>Maskid on ovaalsed, inime</w:t>
      </w:r>
      <w:r w:rsidR="007B1274" w:rsidRPr="00BA5F4B">
        <w:t>se näo suurused, na</w:t>
      </w:r>
      <w:r w:rsidR="00E6598F" w:rsidRPr="00BA5F4B">
        <w:t>d</w:t>
      </w:r>
      <w:r w:rsidR="007B1274" w:rsidRPr="00BA5F4B">
        <w:t xml:space="preserve"> </w:t>
      </w:r>
      <w:r w:rsidR="00E6598F" w:rsidRPr="00BA5F4B">
        <w:t xml:space="preserve">on valmistatud </w:t>
      </w:r>
      <w:r w:rsidR="00DE1C9B" w:rsidRPr="00BA5F4B">
        <w:t xml:space="preserve">õhukesest </w:t>
      </w:r>
      <w:r w:rsidR="00E6598F" w:rsidRPr="00BA5F4B">
        <w:t>pronksi</w:t>
      </w:r>
      <w:r w:rsidR="00B8309D" w:rsidRPr="00BA5F4B">
        <w:t>v</w:t>
      </w:r>
      <w:r w:rsidR="00E6598F" w:rsidRPr="00BA5F4B">
        <w:t xml:space="preserve">ärvi metallist. Riiuli keskel oleval maskil on viltused silmad – silma </w:t>
      </w:r>
      <w:proofErr w:type="spellStart"/>
      <w:r w:rsidR="00E6598F" w:rsidRPr="00BA5F4B">
        <w:t>välisnurgad</w:t>
      </w:r>
      <w:proofErr w:type="spellEnd"/>
      <w:r w:rsidR="00E6598F" w:rsidRPr="00BA5F4B">
        <w:t xml:space="preserve"> </w:t>
      </w:r>
      <w:r w:rsidR="00276A66" w:rsidRPr="00BA5F4B">
        <w:t xml:space="preserve">on </w:t>
      </w:r>
      <w:r w:rsidR="00E6598F" w:rsidRPr="00BA5F4B">
        <w:t>kergelt allapoole. Kulmud ja nin</w:t>
      </w:r>
      <w:r w:rsidR="007B1274" w:rsidRPr="00BA5F4B">
        <w:t>a</w:t>
      </w:r>
      <w:r w:rsidR="00E6598F" w:rsidRPr="00BA5F4B">
        <w:t xml:space="preserve"> on vormitud kergelt eenduvana, suu </w:t>
      </w:r>
      <w:r w:rsidR="007B1274" w:rsidRPr="00BA5F4B">
        <w:t>kohal on väike pragu</w:t>
      </w:r>
      <w:r w:rsidR="00E6598F" w:rsidRPr="00BA5F4B">
        <w:t>. Seinal on veidi nüansirikkamad maskid. Vasakpoolse</w:t>
      </w:r>
      <w:r w:rsidR="00340A77" w:rsidRPr="00BA5F4B">
        <w:t xml:space="preserve">l </w:t>
      </w:r>
      <w:r w:rsidR="00E6598F" w:rsidRPr="00BA5F4B">
        <w:t>on suured silmaavad laia monokulmu all. N</w:t>
      </w:r>
      <w:r w:rsidR="00340A77" w:rsidRPr="00BA5F4B">
        <w:t>oort meest kujutava maski n</w:t>
      </w:r>
      <w:r w:rsidR="00E6598F" w:rsidRPr="00BA5F4B">
        <w:t>ina on pikk ja kitsas, maski ilmest</w:t>
      </w:r>
      <w:r w:rsidR="00276A66" w:rsidRPr="00BA5F4B">
        <w:t>a</w:t>
      </w:r>
      <w:r w:rsidR="00E6598F" w:rsidRPr="00BA5F4B">
        <w:t>vad punakaspruunid juuksed ja vuntsid-habe. Sirged juuksed ulatuvad ninani</w:t>
      </w:r>
      <w:r w:rsidR="00DE1C9B" w:rsidRPr="00BA5F4B">
        <w:t xml:space="preserve"> ja</w:t>
      </w:r>
      <w:r w:rsidR="00E6598F" w:rsidRPr="00BA5F4B">
        <w:t xml:space="preserve"> on keskel</w:t>
      </w:r>
      <w:r w:rsidR="007B1274" w:rsidRPr="00BA5F4B">
        <w:t>t lahku</w:t>
      </w:r>
      <w:r w:rsidR="00D12CB0" w:rsidRPr="00BA5F4B">
        <w:t xml:space="preserve"> kammitu</w:t>
      </w:r>
      <w:r w:rsidR="007F24CE" w:rsidRPr="00BA5F4B">
        <w:t>d.</w:t>
      </w:r>
      <w:r w:rsidR="007B1274" w:rsidRPr="00BA5F4B">
        <w:t xml:space="preserve"> Pikad sorgus vuntsid ulatuvad</w:t>
      </w:r>
      <w:r w:rsidR="00E6598F" w:rsidRPr="00BA5F4B">
        <w:t xml:space="preserve"> u</w:t>
      </w:r>
      <w:r w:rsidR="007B1274" w:rsidRPr="00BA5F4B">
        <w:t>mbes 10 cm lõuajoonest</w:t>
      </w:r>
      <w:r w:rsidR="00E6598F" w:rsidRPr="00BA5F4B">
        <w:t xml:space="preserve"> all</w:t>
      </w:r>
      <w:r w:rsidR="007B1274" w:rsidRPr="00BA5F4B">
        <w:t>a</w:t>
      </w:r>
      <w:r w:rsidR="00E6598F" w:rsidRPr="00BA5F4B">
        <w:t>pool</w:t>
      </w:r>
      <w:r w:rsidR="007B1274" w:rsidRPr="00BA5F4B">
        <w:t>e</w:t>
      </w:r>
      <w:r w:rsidR="00E6598F" w:rsidRPr="00BA5F4B">
        <w:t>, kitsas habe on 20 cm pikk. Parempoolne mask kujutab eakamat meest. Laubal on horisontaalsed otsmikukurrud</w:t>
      </w:r>
      <w:r w:rsidR="00E34327" w:rsidRPr="00BA5F4B">
        <w:t xml:space="preserve">, silmaavad </w:t>
      </w:r>
      <w:r w:rsidR="00276A66" w:rsidRPr="00BA5F4B">
        <w:t xml:space="preserve">on </w:t>
      </w:r>
      <w:r w:rsidR="00E34327" w:rsidRPr="00BA5F4B">
        <w:t xml:space="preserve">suured ja tumedad, pikk nina kergelt kongus. Maski </w:t>
      </w:r>
      <w:proofErr w:type="spellStart"/>
      <w:r w:rsidR="00E34327" w:rsidRPr="00BA5F4B">
        <w:t>suuava</w:t>
      </w:r>
      <w:proofErr w:type="spellEnd"/>
      <w:r w:rsidR="00E34327" w:rsidRPr="00BA5F4B">
        <w:t xml:space="preserve"> jääb halli habeme varju, </w:t>
      </w:r>
      <w:r w:rsidR="00340A77" w:rsidRPr="00BA5F4B">
        <w:t xml:space="preserve">umbes 30 cm pikkune </w:t>
      </w:r>
      <w:r w:rsidR="00E34327" w:rsidRPr="00BA5F4B">
        <w:t>hab</w:t>
      </w:r>
      <w:r w:rsidR="00340A77" w:rsidRPr="00BA5F4B">
        <w:t xml:space="preserve">e </w:t>
      </w:r>
      <w:r w:rsidR="00E34327" w:rsidRPr="00BA5F4B">
        <w:t xml:space="preserve">on </w:t>
      </w:r>
      <w:r w:rsidR="00DE1C9B" w:rsidRPr="00BA5F4B">
        <w:t xml:space="preserve">patsi </w:t>
      </w:r>
      <w:r w:rsidR="00E34327" w:rsidRPr="00BA5F4B">
        <w:t xml:space="preserve">punutud. </w:t>
      </w:r>
      <w:r w:rsidR="00B82874" w:rsidRPr="00BA5F4B">
        <w:t>Maski</w:t>
      </w:r>
      <w:r w:rsidR="005F2AC4" w:rsidRPr="00BA5F4B">
        <w:t>riiulis</w:t>
      </w:r>
      <w:r w:rsidR="00B82874" w:rsidRPr="00BA5F4B">
        <w:t xml:space="preserve">t </w:t>
      </w:r>
      <w:r w:rsidR="005F2AC4" w:rsidRPr="00BA5F4B">
        <w:t>alla jääb vasakul</w:t>
      </w:r>
      <w:r w:rsidR="0090206F" w:rsidRPr="00BA5F4B">
        <w:t>e</w:t>
      </w:r>
      <w:r w:rsidR="00E34327" w:rsidRPr="00BA5F4B">
        <w:t xml:space="preserve"> väike riiul, millel </w:t>
      </w:r>
      <w:r w:rsidR="00276A66" w:rsidRPr="00BA5F4B">
        <w:t>seisa</w:t>
      </w:r>
      <w:r w:rsidR="00DE1C9B" w:rsidRPr="00BA5F4B">
        <w:t>b</w:t>
      </w:r>
      <w:r w:rsidR="00276A66" w:rsidRPr="00BA5F4B">
        <w:t xml:space="preserve"> </w:t>
      </w:r>
      <w:r w:rsidR="00E34327" w:rsidRPr="00BA5F4B">
        <w:t xml:space="preserve">püsti kaks kollakat luust </w:t>
      </w:r>
      <w:r w:rsidR="005F2AC4" w:rsidRPr="00BA5F4B">
        <w:t xml:space="preserve">vilepilli. </w:t>
      </w:r>
      <w:r w:rsidR="00897E19" w:rsidRPr="00BA5F4B">
        <w:t xml:space="preserve">Esimesel, </w:t>
      </w:r>
      <w:r w:rsidR="00E34327" w:rsidRPr="00BA5F4B">
        <w:t xml:space="preserve">16 cm pikkusel sääreluust vilepillil on viis </w:t>
      </w:r>
      <w:r w:rsidR="00DE1C9B" w:rsidRPr="00BA5F4B">
        <w:t xml:space="preserve">puuritud </w:t>
      </w:r>
      <w:r w:rsidR="00E34327" w:rsidRPr="00BA5F4B">
        <w:t>auku. Teine</w:t>
      </w:r>
      <w:r w:rsidR="00EB7DC8" w:rsidRPr="00BA5F4B">
        <w:t>, kolme auguga</w:t>
      </w:r>
      <w:r w:rsidR="00E34327" w:rsidRPr="00BA5F4B">
        <w:t xml:space="preserve"> vilepill on säilinud 13 cm pikkuse katkena, </w:t>
      </w:r>
      <w:r w:rsidR="00E34327" w:rsidRPr="00BA5F4B">
        <w:lastRenderedPageBreak/>
        <w:t xml:space="preserve">toruluust valmistatud pilli mõlemad otsad on murdunud. </w:t>
      </w:r>
      <w:r w:rsidR="00EB7DC8" w:rsidRPr="00BA5F4B">
        <w:t>Paremal vitriini põhjas on väike</w:t>
      </w:r>
      <w:r w:rsidR="00DE1C9B" w:rsidRPr="00BA5F4B">
        <w:t xml:space="preserve"> trumm, mis</w:t>
      </w:r>
      <w:r w:rsidR="00EB7DC8" w:rsidRPr="00BA5F4B">
        <w:t xml:space="preserve"> </w:t>
      </w:r>
      <w:r w:rsidR="00DE1C9B" w:rsidRPr="00BA5F4B">
        <w:t xml:space="preserve">on </w:t>
      </w:r>
      <w:r w:rsidR="00EB7DC8" w:rsidRPr="00BA5F4B">
        <w:t>25 cm kõrg</w:t>
      </w:r>
      <w:r w:rsidR="00DE1C9B" w:rsidRPr="00BA5F4B">
        <w:t>e</w:t>
      </w:r>
      <w:r w:rsidR="00EB7DC8" w:rsidRPr="00BA5F4B">
        <w:t xml:space="preserve"> ja </w:t>
      </w:r>
      <w:r w:rsidR="00DE1C9B" w:rsidRPr="00BA5F4B">
        <w:t xml:space="preserve">läbimõõduga </w:t>
      </w:r>
      <w:r w:rsidR="00EB7DC8" w:rsidRPr="00BA5F4B">
        <w:t>10 cm. Tumepruuni puidust trummi valkjas nahk on kulunud, ümber trummi on köidetud peenike takunöör.</w:t>
      </w:r>
    </w:p>
    <w:p w14:paraId="37F13EEB" w14:textId="6AE376D4" w:rsidR="00F06E29" w:rsidRPr="00BA5F4B" w:rsidRDefault="0090206F" w:rsidP="00F06E29">
      <w:r w:rsidRPr="00BA5F4B">
        <w:t xml:space="preserve">Pöördudes </w:t>
      </w:r>
      <w:r w:rsidR="00276A66" w:rsidRPr="00BA5F4B">
        <w:t xml:space="preserve">vitriinist </w:t>
      </w:r>
      <w:r w:rsidRPr="00BA5F4B">
        <w:t xml:space="preserve">vasakule </w:t>
      </w:r>
      <w:r w:rsidR="00EF33B9" w:rsidRPr="00BA5F4B">
        <w:t>tänavapoolele</w:t>
      </w:r>
      <w:r w:rsidR="00276A66" w:rsidRPr="00BA5F4B">
        <w:t>,</w:t>
      </w:r>
      <w:r w:rsidR="00EF33B9" w:rsidRPr="00BA5F4B">
        <w:t xml:space="preserve"> </w:t>
      </w:r>
      <w:r w:rsidRPr="00BA5F4B">
        <w:t>on seinal puna</w:t>
      </w:r>
      <w:r w:rsidR="00276A66" w:rsidRPr="00BA5F4B">
        <w:t xml:space="preserve">ne </w:t>
      </w:r>
      <w:r w:rsidRPr="00BA5F4B">
        <w:t>t</w:t>
      </w:r>
      <w:r w:rsidR="00EF33B9" w:rsidRPr="00BA5F4B">
        <w:t>ekst:</w:t>
      </w:r>
    </w:p>
    <w:p w14:paraId="12530C48" w14:textId="7B2B0FA4" w:rsidR="00494151" w:rsidRPr="00434D75" w:rsidRDefault="00494151" w:rsidP="00494151">
      <w:pPr>
        <w:rPr>
          <w:b/>
          <w:bCs/>
        </w:rPr>
      </w:pPr>
      <w:r w:rsidRPr="00434D75">
        <w:rPr>
          <w:b/>
          <w:bCs/>
        </w:rPr>
        <w:t>Ööaja piirangud ja seadused</w:t>
      </w:r>
    </w:p>
    <w:p w14:paraId="73D6268C" w14:textId="3B0C3DD6" w:rsidR="00494151" w:rsidRPr="00BA5F4B" w:rsidRDefault="00494151" w:rsidP="00494151">
      <w:r w:rsidRPr="00BA5F4B">
        <w:t>Iga meremees püsigu öösel oma laevas, 8-öörise trahvi ähvardusel. Tallinna kodanikumäärus, 1360</w:t>
      </w:r>
    </w:p>
    <w:p w14:paraId="649F8D63" w14:textId="5FAD085E" w:rsidR="00494151" w:rsidRPr="00BA5F4B" w:rsidRDefault="00494151" w:rsidP="00494151">
      <w:r w:rsidRPr="00BA5F4B">
        <w:t>Ja mitte kauem [õlle juures] istuda, kui kell on 9 löönud. Tallinna kodanikumäärus, u 1405</w:t>
      </w:r>
    </w:p>
    <w:p w14:paraId="14784020" w14:textId="0C26DEE2" w:rsidR="00494151" w:rsidRPr="00BA5F4B" w:rsidRDefault="00494151" w:rsidP="00494151">
      <w:r w:rsidRPr="00BA5F4B">
        <w:t>Samuti, kes üleval istub pärast seda, kui kell on kaheksa löönud – 4 killingit. Tallinn, Jaani seek, kodukord, 15. sajand</w:t>
      </w:r>
    </w:p>
    <w:p w14:paraId="23D05008" w14:textId="4A414AAF" w:rsidR="00494151" w:rsidRPr="00BA5F4B" w:rsidRDefault="00494151" w:rsidP="00494151">
      <w:r w:rsidRPr="00BA5F4B">
        <w:t xml:space="preserve">/---/ meie Lunastaja kõige pühama </w:t>
      </w:r>
      <w:proofErr w:type="spellStart"/>
      <w:r w:rsidRPr="00BA5F4B">
        <w:t>sünniöö</w:t>
      </w:r>
      <w:proofErr w:type="spellEnd"/>
      <w:r w:rsidRPr="00BA5F4B">
        <w:t>, mida üle kõikide teiste ööde Jumala ainusündinud poja sündimise müsteeriumi pärast peaks eriti alandlikult pühitsetama, jõledalt mööda saadavad koleda täringumängu, sõimamise ja vandumisega, pidades vähem tähtsaks missasid ja teisi jumalateenistusi /---/ siis peab karm kiriklik kari neid patust tagasi hoidma. Riia provintsiaalkontsiil, 1428</w:t>
      </w:r>
    </w:p>
    <w:p w14:paraId="1C6BB6ED" w14:textId="45DAF976" w:rsidR="00494151" w:rsidRPr="00BA5F4B" w:rsidRDefault="00494151" w:rsidP="00494151">
      <w:r w:rsidRPr="00BA5F4B">
        <w:t xml:space="preserve">Kui vahikorral viibija märkab, et keegi on öösel tänaval tera- või tulirelvaga, siis peab ta tolle kinni võtma ning foogti ette tooma; foogt peab </w:t>
      </w:r>
      <w:proofErr w:type="spellStart"/>
      <w:r w:rsidRPr="00BA5F4B">
        <w:t>kinnivõetult</w:t>
      </w:r>
      <w:proofErr w:type="spellEnd"/>
      <w:r w:rsidRPr="00BA5F4B">
        <w:t xml:space="preserve"> relva ära võtma kuni järgmise päevani, mil ta võib oma relva foogtilt välja lunastada 6 </w:t>
      </w:r>
      <w:proofErr w:type="spellStart"/>
      <w:r w:rsidRPr="00BA5F4B">
        <w:t>riia</w:t>
      </w:r>
      <w:proofErr w:type="spellEnd"/>
      <w:r w:rsidRPr="00BA5F4B">
        <w:t xml:space="preserve"> killingi eest; kui aga ta on relvaga mingi kuriteo sooritanud, siis peab raad kohut mõistma ning tema peab raele vastavalt trahvi maksma. Vana-Pärnu kodanikumäärus, 16. saj esimene pool</w:t>
      </w:r>
    </w:p>
    <w:p w14:paraId="46785AC7" w14:textId="7CA0EE31" w:rsidR="00494151" w:rsidRPr="00BA5F4B" w:rsidRDefault="00494151" w:rsidP="00494151">
      <w:r w:rsidRPr="00BA5F4B">
        <w:t>Samuti, kes tahab õhtul tänaval käia, ei tohi olla taltsutamatu ning peab käima kisa tegemata, või saab aulik raad seda karistama. Tartu kodanikumäärus, 1585</w:t>
      </w:r>
    </w:p>
    <w:p w14:paraId="23FF908B" w14:textId="44DED532" w:rsidR="00494151" w:rsidRPr="00BA5F4B" w:rsidRDefault="00494151" w:rsidP="00494151">
      <w:r w:rsidRPr="00BA5F4B">
        <w:t>Samuti: õhtul pärast kella üheksat ei tohi ühtegi kõrtsi lahti hoida 3-margase trahvi ähvardusel. Tartu kodanikumäärus, 1585</w:t>
      </w:r>
    </w:p>
    <w:p w14:paraId="53C96174" w14:textId="33A5C1B2" w:rsidR="00494151" w:rsidRPr="00BA5F4B" w:rsidRDefault="00494151" w:rsidP="00494151">
      <w:r w:rsidRPr="00BA5F4B">
        <w:t xml:space="preserve">Kui vahid kohtavad turul või tänavatel lärmajaid, olgu nad aadlist või mitteaadlist, rikkad või vaesed, peavad vahid neid heade sõnadega õpetama ja juhatama nad öömajale, kui aga lärmaja ei lase end õpetada ja väevõimuga ja trotsiga vahtidele vastu astub, tuleb ta vahi poolt meie võimu alla </w:t>
      </w:r>
      <w:proofErr w:type="spellStart"/>
      <w:r w:rsidRPr="00BA5F4B">
        <w:t>Junkrutekambrisse</w:t>
      </w:r>
      <w:proofErr w:type="spellEnd"/>
      <w:r w:rsidRPr="00BA5F4B">
        <w:t xml:space="preserve"> luku taha kinni panna, kuni ta siis järgmisel päeval on välja puhanud. Tallinna raekorraldus, 1539</w:t>
      </w:r>
    </w:p>
    <w:p w14:paraId="79049E08" w14:textId="1EC4A5E0" w:rsidR="00EF33B9" w:rsidRPr="00BA5F4B" w:rsidRDefault="00494151" w:rsidP="00494151">
      <w:r w:rsidRPr="00BA5F4B">
        <w:t>Lisaks peavad olema ja jääma täiesti keelatuks ka kõiksugused olengud, öised einestamised ja sobimatud purjutamised, millega öö koos päevaga kasutul viisil ära raisatakse ja pahupidi pööratakse. Tallinna pulmamäärus, 1564</w:t>
      </w:r>
    </w:p>
    <w:p w14:paraId="4D4C5396" w14:textId="2B21DC13" w:rsidR="00D04226" w:rsidRPr="00BA5F4B" w:rsidRDefault="00276A66" w:rsidP="00F06E29">
      <w:r w:rsidRPr="00BA5F4B">
        <w:t>Piirangutest ja seaduste</w:t>
      </w:r>
      <w:r w:rsidR="00972A31" w:rsidRPr="00BA5F4B">
        <w:t xml:space="preserve">st paremale </w:t>
      </w:r>
      <w:r w:rsidR="00076ADA" w:rsidRPr="00BA5F4B">
        <w:t xml:space="preserve">jääb </w:t>
      </w:r>
      <w:r w:rsidR="00D04226" w:rsidRPr="00BA5F4B">
        <w:t>kaarduva</w:t>
      </w:r>
      <w:r w:rsidR="00B47F0F" w:rsidRPr="00BA5F4B">
        <w:t xml:space="preserve"> ülaosaga vitriin, mi</w:t>
      </w:r>
      <w:r w:rsidR="00D04226" w:rsidRPr="00BA5F4B">
        <w:t xml:space="preserve">lle vasakul küljel </w:t>
      </w:r>
      <w:r w:rsidRPr="00BA5F4B">
        <w:t xml:space="preserve">on </w:t>
      </w:r>
      <w:r w:rsidR="00D04226" w:rsidRPr="00BA5F4B">
        <w:t>tahvel</w:t>
      </w:r>
      <w:r w:rsidR="00DE1C9B" w:rsidRPr="00BA5F4B">
        <w:t xml:space="preserve"> tekstiga</w:t>
      </w:r>
      <w:r w:rsidR="00D04226" w:rsidRPr="00BA5F4B">
        <w:t xml:space="preserve"> </w:t>
      </w:r>
      <w:r w:rsidR="00B47F0F" w:rsidRPr="00BA5F4B">
        <w:t>uu</w:t>
      </w:r>
      <w:r w:rsidR="00DE1C9B" w:rsidRPr="00BA5F4B">
        <w:t>e</w:t>
      </w:r>
      <w:r w:rsidR="00B47F0F" w:rsidRPr="00BA5F4B">
        <w:t xml:space="preserve"> alateem</w:t>
      </w:r>
      <w:r w:rsidR="00DE1C9B" w:rsidRPr="00BA5F4B">
        <w:t>a kohta</w:t>
      </w:r>
      <w:r w:rsidR="00D04226" w:rsidRPr="00BA5F4B">
        <w:t>:</w:t>
      </w:r>
    </w:p>
    <w:p w14:paraId="13E8913F" w14:textId="77777777" w:rsidR="00F06E29" w:rsidRPr="00434D75" w:rsidRDefault="00F06E29" w:rsidP="00F06E29">
      <w:pPr>
        <w:rPr>
          <w:b/>
          <w:bCs/>
        </w:rPr>
      </w:pPr>
      <w:r w:rsidRPr="00434D75">
        <w:rPr>
          <w:b/>
          <w:bCs/>
        </w:rPr>
        <w:t>Maiste rõõmude lava ja patupesa</w:t>
      </w:r>
    </w:p>
    <w:p w14:paraId="41DF2F08" w14:textId="51B3944B" w:rsidR="00F06E29" w:rsidRPr="00BA5F4B" w:rsidRDefault="00F06E29" w:rsidP="00F06E29">
      <w:pPr>
        <w:rPr>
          <w:b/>
          <w:bCs/>
        </w:rPr>
      </w:pPr>
      <w:r w:rsidRPr="00BA5F4B">
        <w:rPr>
          <w:b/>
          <w:bCs/>
        </w:rPr>
        <w:t xml:space="preserve">KÕRTS JA VÕÕRASTEMAJA </w:t>
      </w:r>
    </w:p>
    <w:p w14:paraId="2A1C1B53" w14:textId="1740F1F0" w:rsidR="00F06E29" w:rsidRPr="00BA5F4B" w:rsidRDefault="00F06E29" w:rsidP="00F06E29">
      <w:r w:rsidRPr="00BA5F4B">
        <w:t>Keskaja ja varauusaja öö sulges kõrtside uksed. Kõrtse leidus nii linna sees, eeslinnas kui linna lähistel. Trahvi ähvardusel pidid õlle- ja veinimüüjad oma töö lõpetama. Kuid keeldudest hiiliti mööda, joomingud ja õnnemängud kestsid kõrtsitubades südaööni ja kauemgi. Mängiti täringutega või mängulaual nuppe liigutades. Kaardimäng käis sageli raha peale. Rohkest alkoholist ja hasardist ülesköetud õhustik oli plahvatusohtlik ja kui see vallandus, jäid maha purunenud või mõlkis kannud, segipaisatud ruum ja läbiklobitud inimkehad.</w:t>
      </w:r>
    </w:p>
    <w:p w14:paraId="5894C168" w14:textId="3272B772" w:rsidR="00F06E29" w:rsidRPr="00BA5F4B" w:rsidRDefault="00F06E29" w:rsidP="00F06E29">
      <w:r w:rsidRPr="00BA5F4B">
        <w:lastRenderedPageBreak/>
        <w:t xml:space="preserve">Kõrtsid pakkusid ränduritele ka öömaja. Ööbimispaiku oli rohkelt just eeslinnades ja seda tüüpi öömajad olidki mõeldud eeskätt lihtsast soost võõraste jaoks. Üks vanemaid teadaolevaid võõrastemaju koos kõrtsiga asetses Tallinna Karjavärava juures, selle omanik oli 1728. aastal H. </w:t>
      </w:r>
      <w:proofErr w:type="spellStart"/>
      <w:r w:rsidRPr="00BA5F4B">
        <w:t>Nottbeck</w:t>
      </w:r>
      <w:proofErr w:type="spellEnd"/>
      <w:r w:rsidRPr="00BA5F4B">
        <w:t xml:space="preserve">. Rahvas kutsus seda „tühja </w:t>
      </w:r>
      <w:proofErr w:type="spellStart"/>
      <w:r w:rsidRPr="00BA5F4B">
        <w:t>römo</w:t>
      </w:r>
      <w:proofErr w:type="spellEnd"/>
      <w:r w:rsidRPr="00BA5F4B">
        <w:t xml:space="preserve"> </w:t>
      </w:r>
      <w:proofErr w:type="spellStart"/>
      <w:r w:rsidRPr="00BA5F4B">
        <w:t>mois</w:t>
      </w:r>
      <w:proofErr w:type="spellEnd"/>
      <w:r w:rsidRPr="00BA5F4B">
        <w:t xml:space="preserve">“. Millist „tühja rõõmu“ selles mõisas taga aeti, seda võib igaüks arvata. </w:t>
      </w:r>
      <w:proofErr w:type="spellStart"/>
      <w:r w:rsidRPr="00BA5F4B">
        <w:t>Nunnevärava</w:t>
      </w:r>
      <w:proofErr w:type="spellEnd"/>
      <w:r w:rsidRPr="00BA5F4B">
        <w:t xml:space="preserve"> juures oli kitsas tänav, mida hüüti tol ajal „</w:t>
      </w:r>
      <w:proofErr w:type="spellStart"/>
      <w:r w:rsidRPr="00BA5F4B">
        <w:t>Sackstrasseks</w:t>
      </w:r>
      <w:proofErr w:type="spellEnd"/>
      <w:r w:rsidRPr="00BA5F4B">
        <w:t>“ ehk „Koti tänavaks". Siin asus kõrts ja võõrastemaja „</w:t>
      </w:r>
      <w:proofErr w:type="spellStart"/>
      <w:r w:rsidRPr="00BA5F4B">
        <w:t>Lahmer</w:t>
      </w:r>
      <w:proofErr w:type="spellEnd"/>
      <w:r w:rsidRPr="00BA5F4B">
        <w:t xml:space="preserve"> </w:t>
      </w:r>
      <w:proofErr w:type="spellStart"/>
      <w:r w:rsidRPr="00BA5F4B">
        <w:t>Frosch</w:t>
      </w:r>
      <w:proofErr w:type="spellEnd"/>
      <w:r w:rsidRPr="00BA5F4B">
        <w:t xml:space="preserve">“ („Lombakas konn"). Selle viimaseks pidajaks oli lühikest kasvu, tüse ja lombakas </w:t>
      </w:r>
      <w:proofErr w:type="spellStart"/>
      <w:r w:rsidRPr="00BA5F4B">
        <w:t>Andersohn</w:t>
      </w:r>
      <w:proofErr w:type="spellEnd"/>
      <w:r w:rsidRPr="00BA5F4B">
        <w:t>. Toompea eeslinnas Kassisaba kõrvalisel tänaval asetses „</w:t>
      </w:r>
      <w:proofErr w:type="spellStart"/>
      <w:r w:rsidRPr="00BA5F4B">
        <w:t>Rother</w:t>
      </w:r>
      <w:proofErr w:type="spellEnd"/>
      <w:r w:rsidRPr="00BA5F4B">
        <w:t xml:space="preserve"> </w:t>
      </w:r>
      <w:proofErr w:type="spellStart"/>
      <w:r w:rsidRPr="00BA5F4B">
        <w:t>Krug</w:t>
      </w:r>
      <w:proofErr w:type="spellEnd"/>
      <w:r w:rsidRPr="00BA5F4B">
        <w:t>“ ehk „Punane kõrts“. See oli n-ö alamrahva kooskäimise koht ja võõrastemaja, aga seda lokaali külastasid samas hea meelega ka rikkad kaupmehed, riigiametnikud ja teisedki, kes pidasid seal kord nädalas klubiõhtut.</w:t>
      </w:r>
    </w:p>
    <w:p w14:paraId="437F2EB3" w14:textId="1003D642" w:rsidR="00B47F0F" w:rsidRPr="00BA5F4B" w:rsidRDefault="00B16A16" w:rsidP="00F06E29">
      <w:r w:rsidRPr="00BA5F4B">
        <w:t xml:space="preserve">Vitriinis on õllekann, latern, rasvalamp, mängulaud ja täringud. </w:t>
      </w:r>
    </w:p>
    <w:p w14:paraId="0E51BB90" w14:textId="4FE52794" w:rsidR="00B16A16" w:rsidRPr="00BA5F4B" w:rsidRDefault="00B16A16" w:rsidP="00F06E29">
      <w:r w:rsidRPr="00BA5F4B">
        <w:t>V</w:t>
      </w:r>
      <w:r w:rsidR="00B47F0F" w:rsidRPr="00BA5F4B">
        <w:t>itriiniseina v</w:t>
      </w:r>
      <w:r w:rsidRPr="00BA5F4B">
        <w:t>asaku</w:t>
      </w:r>
      <w:r w:rsidR="00663177" w:rsidRPr="00BA5F4B">
        <w:t>s</w:t>
      </w:r>
      <w:r w:rsidRPr="00BA5F4B">
        <w:t xml:space="preserve"> allosa</w:t>
      </w:r>
      <w:r w:rsidR="00663177" w:rsidRPr="00BA5F4B">
        <w:t>s</w:t>
      </w:r>
      <w:r w:rsidRPr="00BA5F4B">
        <w:t xml:space="preserve"> </w:t>
      </w:r>
      <w:r w:rsidR="00B47F0F" w:rsidRPr="00BA5F4B">
        <w:t>on suur puidust õllekann</w:t>
      </w:r>
      <w:r w:rsidR="00663177" w:rsidRPr="00BA5F4B">
        <w:t>, sang vasakul</w:t>
      </w:r>
      <w:r w:rsidR="00B47F0F" w:rsidRPr="00BA5F4B">
        <w:t>. Õllekannu</w:t>
      </w:r>
      <w:r w:rsidRPr="00BA5F4B">
        <w:t xml:space="preserve"> kõrgus </w:t>
      </w:r>
      <w:r w:rsidR="00B47F0F" w:rsidRPr="00BA5F4B">
        <w:t>on 24 ja põhja läbimõõt 15 cm. Püstistest laudadest k</w:t>
      </w:r>
      <w:r w:rsidRPr="00BA5F4B">
        <w:t>ann k</w:t>
      </w:r>
      <w:r w:rsidR="00B47F0F" w:rsidRPr="00BA5F4B">
        <w:t xml:space="preserve">itseneb </w:t>
      </w:r>
      <w:proofErr w:type="spellStart"/>
      <w:r w:rsidR="00B47F0F" w:rsidRPr="00BA5F4B">
        <w:t>ülasuunas</w:t>
      </w:r>
      <w:proofErr w:type="spellEnd"/>
      <w:r w:rsidR="00B47F0F" w:rsidRPr="00BA5F4B">
        <w:t>, ava läbimõõt</w:t>
      </w:r>
      <w:r w:rsidRPr="00BA5F4B">
        <w:t xml:space="preserve"> on 12 cm. Kannu küljed on kaunistatud põletuskirjadega – tagurpidi S ja väikesed neljast täpist moodustuvad ringid.</w:t>
      </w:r>
      <w:r w:rsidR="00391EA8" w:rsidRPr="00BA5F4B">
        <w:t xml:space="preserve"> Ümber k</w:t>
      </w:r>
      <w:r w:rsidRPr="00BA5F4B">
        <w:t xml:space="preserve">annu </w:t>
      </w:r>
      <w:r w:rsidR="00391EA8" w:rsidRPr="00BA5F4B">
        <w:t xml:space="preserve">on </w:t>
      </w:r>
      <w:r w:rsidRPr="00BA5F4B">
        <w:t>ülao</w:t>
      </w:r>
      <w:r w:rsidR="00391EA8" w:rsidRPr="00BA5F4B">
        <w:t>sas</w:t>
      </w:r>
      <w:r w:rsidRPr="00BA5F4B">
        <w:t xml:space="preserve"> </w:t>
      </w:r>
      <w:r w:rsidR="00B47F0F" w:rsidRPr="00BA5F4B">
        <w:t>kaks</w:t>
      </w:r>
      <w:r w:rsidR="00391EA8" w:rsidRPr="00BA5F4B">
        <w:t xml:space="preserve"> ja allosas kolm peenikest</w:t>
      </w:r>
      <w:r w:rsidRPr="00BA5F4B">
        <w:t xml:space="preserve"> vitsa</w:t>
      </w:r>
      <w:r w:rsidR="00391EA8" w:rsidRPr="00BA5F4B">
        <w:t>.</w:t>
      </w:r>
    </w:p>
    <w:p w14:paraId="3B6B1206" w14:textId="550BAE61" w:rsidR="00391EA8" w:rsidRPr="00BA5F4B" w:rsidRDefault="00391EA8" w:rsidP="00F06E29">
      <w:r w:rsidRPr="00BA5F4B">
        <w:t>Kannust paarikümne cm kõrgusel on tumehall plekist latern. Ümmarguse läbimõõduga laterna kõrgus on 37 ja läbimõõt 21 cm. Laterna pind on kaetud väikeste</w:t>
      </w:r>
      <w:r w:rsidR="00B8309D" w:rsidRPr="00BA5F4B">
        <w:t xml:space="preserve"> poolesentimeetriste täketega, mis tehtud</w:t>
      </w:r>
      <w:r w:rsidRPr="00BA5F4B">
        <w:t xml:space="preserve"> seest väljapoole. </w:t>
      </w:r>
      <w:r w:rsidR="00B47F0F" w:rsidRPr="00BA5F4B">
        <w:t>Laterna ülemine os</w:t>
      </w:r>
      <w:r w:rsidR="00473A3D" w:rsidRPr="00BA5F4B">
        <w:t>a</w:t>
      </w:r>
      <w:r w:rsidR="00B47F0F" w:rsidRPr="00BA5F4B">
        <w:t xml:space="preserve"> </w:t>
      </w:r>
      <w:r w:rsidR="00473A3D" w:rsidRPr="00BA5F4B">
        <w:t>on koonusekuj</w:t>
      </w:r>
      <w:r w:rsidR="00B47F0F" w:rsidRPr="00BA5F4B">
        <w:t xml:space="preserve">uline ja lõpeb riputusaasaga. </w:t>
      </w:r>
      <w:r w:rsidR="00663177" w:rsidRPr="00BA5F4B">
        <w:t>Laterna a</w:t>
      </w:r>
      <w:r w:rsidR="00B47F0F" w:rsidRPr="00BA5F4B">
        <w:t>l</w:t>
      </w:r>
      <w:r w:rsidR="00473A3D" w:rsidRPr="00BA5F4B">
        <w:t xml:space="preserve">losas on 10 </w:t>
      </w:r>
      <w:r w:rsidR="00663177" w:rsidRPr="00BA5F4B">
        <w:t>×</w:t>
      </w:r>
      <w:r w:rsidR="00473A3D" w:rsidRPr="00BA5F4B">
        <w:t xml:space="preserve"> 13 cm suurune </w:t>
      </w:r>
      <w:r w:rsidR="00FD5F02" w:rsidRPr="00BA5F4B">
        <w:t xml:space="preserve">väljapoole avanev </w:t>
      </w:r>
      <w:r w:rsidR="00473A3D" w:rsidRPr="00BA5F4B">
        <w:t>uk</w:t>
      </w:r>
      <w:r w:rsidR="00FD5F02" w:rsidRPr="00BA5F4B">
        <w:t>s,</w:t>
      </w:r>
      <w:r w:rsidR="00473A3D" w:rsidRPr="00BA5F4B">
        <w:t xml:space="preserve"> </w:t>
      </w:r>
      <w:r w:rsidR="00E939AD" w:rsidRPr="00BA5F4B">
        <w:t xml:space="preserve">kust </w:t>
      </w:r>
      <w:r w:rsidR="00473A3D" w:rsidRPr="00BA5F4B">
        <w:t xml:space="preserve">sai laternasse </w:t>
      </w:r>
      <w:r w:rsidR="00E939AD" w:rsidRPr="00BA5F4B">
        <w:t xml:space="preserve">panna </w:t>
      </w:r>
      <w:r w:rsidR="00473A3D" w:rsidRPr="00BA5F4B">
        <w:t xml:space="preserve">küünla. </w:t>
      </w:r>
    </w:p>
    <w:p w14:paraId="1D6DE83F" w14:textId="59FF8D4E" w:rsidR="00473A3D" w:rsidRPr="00BA5F4B" w:rsidRDefault="00473A3D" w:rsidP="00F06E29">
      <w:r w:rsidRPr="00BA5F4B">
        <w:t xml:space="preserve">Vitriini all keskel on </w:t>
      </w:r>
      <w:r w:rsidR="00E939AD" w:rsidRPr="00BA5F4B">
        <w:t xml:space="preserve">seinal </w:t>
      </w:r>
      <w:r w:rsidRPr="00BA5F4B">
        <w:t>hori</w:t>
      </w:r>
      <w:r w:rsidR="00663177" w:rsidRPr="00BA5F4B">
        <w:t>s</w:t>
      </w:r>
      <w:r w:rsidRPr="00BA5F4B">
        <w:t>ontaalse ristküliku k</w:t>
      </w:r>
      <w:r w:rsidR="006A7212" w:rsidRPr="00BA5F4B">
        <w:t xml:space="preserve">ujuline toekas puidust mängulaud </w:t>
      </w:r>
      <w:r w:rsidR="00663177" w:rsidRPr="00BA5F4B">
        <w:t>mõõtud</w:t>
      </w:r>
      <w:r w:rsidR="006A7212" w:rsidRPr="00BA5F4B">
        <w:t xml:space="preserve">ega 30 </w:t>
      </w:r>
      <w:r w:rsidR="00663177" w:rsidRPr="00BA5F4B">
        <w:t xml:space="preserve">× </w:t>
      </w:r>
      <w:r w:rsidR="006A7212" w:rsidRPr="00BA5F4B">
        <w:t xml:space="preserve">45 cm. Umbes </w:t>
      </w:r>
      <w:r w:rsidR="00B8309D" w:rsidRPr="00BA5F4B">
        <w:t>3</w:t>
      </w:r>
      <w:r w:rsidR="006A7212" w:rsidRPr="00BA5F4B">
        <w:t xml:space="preserve"> cm paksune laud on kulunud</w:t>
      </w:r>
      <w:r w:rsidR="00B8309D" w:rsidRPr="00BA5F4B">
        <w:t xml:space="preserve"> ja</w:t>
      </w:r>
      <w:r w:rsidR="006A7212" w:rsidRPr="00BA5F4B">
        <w:t xml:space="preserve"> täketega, lühemate külgede servad </w:t>
      </w:r>
      <w:r w:rsidR="00663177" w:rsidRPr="00BA5F4B">
        <w:t xml:space="preserve">on </w:t>
      </w:r>
      <w:r w:rsidR="006A7212" w:rsidRPr="00BA5F4B">
        <w:t xml:space="preserve">kohati murdunud. Mängulauale on noaga lõigatud kaks </w:t>
      </w:r>
      <w:r w:rsidR="009B45EF" w:rsidRPr="00BA5F4B">
        <w:t>üksteise suhtes diagonaalselt paiknevat</w:t>
      </w:r>
      <w:r w:rsidR="006A7212" w:rsidRPr="00BA5F4B">
        <w:t xml:space="preserve"> </w:t>
      </w:r>
      <w:r w:rsidR="009B45EF" w:rsidRPr="00BA5F4B">
        <w:t xml:space="preserve">ruudustikku </w:t>
      </w:r>
      <w:r w:rsidR="00076ADA" w:rsidRPr="00BA5F4B">
        <w:t xml:space="preserve">– need </w:t>
      </w:r>
      <w:r w:rsidR="00B8309D" w:rsidRPr="00BA5F4B">
        <w:t>asuvad</w:t>
      </w:r>
      <w:r w:rsidR="00076ADA" w:rsidRPr="00BA5F4B">
        <w:t xml:space="preserve"> </w:t>
      </w:r>
      <w:r w:rsidR="006A7212" w:rsidRPr="00BA5F4B">
        <w:t>üle</w:t>
      </w:r>
      <w:r w:rsidR="00076ADA" w:rsidRPr="00BA5F4B">
        <w:t>val</w:t>
      </w:r>
      <w:r w:rsidR="006A7212" w:rsidRPr="00BA5F4B">
        <w:t xml:space="preserve"> paremal ja all vasakul</w:t>
      </w:r>
      <w:r w:rsidR="009B45EF" w:rsidRPr="00BA5F4B">
        <w:t xml:space="preserve">. </w:t>
      </w:r>
      <w:r w:rsidR="00FD5F02" w:rsidRPr="00BA5F4B">
        <w:t xml:space="preserve">Nii sai mängulaua taga </w:t>
      </w:r>
      <w:r w:rsidR="00E939AD" w:rsidRPr="00BA5F4B">
        <w:t xml:space="preserve">täringutega mängida </w:t>
      </w:r>
      <w:r w:rsidR="00FD5F02" w:rsidRPr="00BA5F4B">
        <w:t>kaks paari</w:t>
      </w:r>
      <w:r w:rsidR="00B8309D" w:rsidRPr="00BA5F4B">
        <w:t xml:space="preserve"> samal ajal</w:t>
      </w:r>
      <w:r w:rsidR="00FD5F02" w:rsidRPr="00BA5F4B">
        <w:t xml:space="preserve">. </w:t>
      </w:r>
      <w:r w:rsidR="006A7212" w:rsidRPr="00BA5F4B">
        <w:t>Ruudustik</w:t>
      </w:r>
      <w:r w:rsidR="00663177" w:rsidRPr="00BA5F4B">
        <w:t>u</w:t>
      </w:r>
      <w:r w:rsidR="006A7212" w:rsidRPr="00BA5F4B">
        <w:t xml:space="preserve"> </w:t>
      </w:r>
      <w:r w:rsidR="00663177" w:rsidRPr="00BA5F4B">
        <w:t xml:space="preserve">moodustavad </w:t>
      </w:r>
      <w:r w:rsidR="00FD5F02" w:rsidRPr="00BA5F4B">
        <w:t xml:space="preserve">4 </w:t>
      </w:r>
      <w:r w:rsidR="00E939AD" w:rsidRPr="00BA5F4B">
        <w:t>×</w:t>
      </w:r>
      <w:r w:rsidR="00FD5F02" w:rsidRPr="00BA5F4B">
        <w:t xml:space="preserve"> 4 ruutu.</w:t>
      </w:r>
    </w:p>
    <w:p w14:paraId="7567F089" w14:textId="510F81B9" w:rsidR="00473A3D" w:rsidRPr="00BA5F4B" w:rsidRDefault="00473A3D" w:rsidP="00F06E29">
      <w:r w:rsidRPr="00BA5F4B">
        <w:t xml:space="preserve">Mängulauast paremal </w:t>
      </w:r>
      <w:r w:rsidR="00663177" w:rsidRPr="00BA5F4B">
        <w:t xml:space="preserve">on </w:t>
      </w:r>
      <w:r w:rsidRPr="00BA5F4B">
        <w:t>väiksel seinale kinnitatud riiulil peotäis valkjaid luust täringuid. Täringud on kuu</w:t>
      </w:r>
      <w:r w:rsidR="006A7212" w:rsidRPr="00BA5F4B">
        <w:t xml:space="preserve">bikujulised, </w:t>
      </w:r>
      <w:r w:rsidRPr="00BA5F4B">
        <w:t>keskmiselt näpuotsa suuruse</w:t>
      </w:r>
      <w:r w:rsidR="00FD5F02" w:rsidRPr="00BA5F4B">
        <w:t>d, külgedel</w:t>
      </w:r>
      <w:r w:rsidR="00E939AD" w:rsidRPr="00BA5F4B">
        <w:t>e</w:t>
      </w:r>
      <w:r w:rsidR="00FD5F02" w:rsidRPr="00BA5F4B">
        <w:t xml:space="preserve"> </w:t>
      </w:r>
      <w:r w:rsidR="00D72FC2" w:rsidRPr="00BA5F4B">
        <w:t xml:space="preserve">on </w:t>
      </w:r>
      <w:r w:rsidR="00FD5F02" w:rsidRPr="00BA5F4B">
        <w:t>kraabitud täpikesed.</w:t>
      </w:r>
    </w:p>
    <w:p w14:paraId="6B01CFA4" w14:textId="4540B9F4" w:rsidR="003C0D00" w:rsidRPr="00BA5F4B" w:rsidRDefault="00596DF6" w:rsidP="00F06E29">
      <w:r w:rsidRPr="00BA5F4B">
        <w:t>Vitriini keskosas on seinale kinnitatud t</w:t>
      </w:r>
      <w:r w:rsidR="00473A3D" w:rsidRPr="00BA5F4B">
        <w:t>umehall plekist r</w:t>
      </w:r>
      <w:r w:rsidR="00B83DD4" w:rsidRPr="00BA5F4B">
        <w:t>asvalamp.</w:t>
      </w:r>
      <w:r w:rsidR="006A7212" w:rsidRPr="00BA5F4B">
        <w:t xml:space="preserve"> </w:t>
      </w:r>
      <w:r w:rsidRPr="00BA5F4B">
        <w:t>Se</w:t>
      </w:r>
      <w:r w:rsidR="006A7212" w:rsidRPr="00BA5F4B">
        <w:t xml:space="preserve">e koosneb kahest osast: </w:t>
      </w:r>
      <w:r w:rsidRPr="00BA5F4B">
        <w:t xml:space="preserve">8 </w:t>
      </w:r>
      <w:r w:rsidR="009279C8" w:rsidRPr="00BA5F4B">
        <w:t xml:space="preserve">cm kõrgusest ovaalse läbimõõduga anumast, mille allosas </w:t>
      </w:r>
      <w:r w:rsidR="006A7212" w:rsidRPr="00BA5F4B">
        <w:t xml:space="preserve">paistab </w:t>
      </w:r>
      <w:r w:rsidR="009279C8" w:rsidRPr="00BA5F4B">
        <w:t>väike avaus</w:t>
      </w:r>
      <w:r w:rsidRPr="00BA5F4B">
        <w:t>,</w:t>
      </w:r>
      <w:r w:rsidR="009279C8" w:rsidRPr="00BA5F4B">
        <w:t xml:space="preserve"> </w:t>
      </w:r>
      <w:r w:rsidR="00B8309D" w:rsidRPr="00BA5F4B">
        <w:t>ning</w:t>
      </w:r>
      <w:r w:rsidRPr="00BA5F4B">
        <w:t xml:space="preserve"> a</w:t>
      </w:r>
      <w:r w:rsidR="009279C8" w:rsidRPr="00BA5F4B">
        <w:t>vause ette kinni</w:t>
      </w:r>
      <w:r w:rsidR="006A7212" w:rsidRPr="00BA5F4B">
        <w:t>t</w:t>
      </w:r>
      <w:r w:rsidR="009279C8" w:rsidRPr="00BA5F4B">
        <w:t>atud 2,5 cm kõrgu</w:t>
      </w:r>
      <w:r w:rsidRPr="00BA5F4B">
        <w:t>sest</w:t>
      </w:r>
      <w:r w:rsidR="009279C8" w:rsidRPr="00BA5F4B">
        <w:t xml:space="preserve"> piklik</w:t>
      </w:r>
      <w:r w:rsidRPr="00BA5F4B">
        <w:t>ust</w:t>
      </w:r>
      <w:r w:rsidR="009279C8" w:rsidRPr="00BA5F4B">
        <w:t xml:space="preserve"> vann</w:t>
      </w:r>
      <w:r w:rsidRPr="00BA5F4B">
        <w:t>ist</w:t>
      </w:r>
      <w:r w:rsidR="009279C8" w:rsidRPr="00BA5F4B">
        <w:t xml:space="preserve">. </w:t>
      </w:r>
    </w:p>
    <w:p w14:paraId="320AA083" w14:textId="07FF53DF" w:rsidR="0082189A" w:rsidRPr="00BA5F4B" w:rsidRDefault="00B8309D" w:rsidP="00F06E29">
      <w:r w:rsidRPr="00BA5F4B">
        <w:t xml:space="preserve">Kui minna </w:t>
      </w:r>
      <w:r w:rsidR="00B83DD4" w:rsidRPr="00BA5F4B">
        <w:t>üle tänava paremale</w:t>
      </w:r>
      <w:r w:rsidR="00596DF6" w:rsidRPr="00BA5F4B">
        <w:t>,</w:t>
      </w:r>
      <w:r w:rsidR="00B83DD4" w:rsidRPr="00BA5F4B">
        <w:t xml:space="preserve"> on seina ääres öövahi</w:t>
      </w:r>
      <w:r w:rsidRPr="00BA5F4B">
        <w:t xml:space="preserve">st rääkiv </w:t>
      </w:r>
      <w:r w:rsidR="00B83DD4" w:rsidRPr="00BA5F4B">
        <w:t xml:space="preserve">vitriin, mille paremal küljel </w:t>
      </w:r>
      <w:r w:rsidRPr="00BA5F4B">
        <w:t xml:space="preserve">on </w:t>
      </w:r>
      <w:r w:rsidR="00B83DD4" w:rsidRPr="00BA5F4B">
        <w:t>tahv</w:t>
      </w:r>
      <w:r w:rsidRPr="00BA5F4B">
        <w:t>el tekstiga</w:t>
      </w:r>
      <w:r w:rsidR="006A7212" w:rsidRPr="00BA5F4B">
        <w:t>:</w:t>
      </w:r>
    </w:p>
    <w:p w14:paraId="0E2E80E2" w14:textId="77777777" w:rsidR="0082189A" w:rsidRPr="00434D75" w:rsidRDefault="0082189A" w:rsidP="0082189A">
      <w:pPr>
        <w:rPr>
          <w:b/>
          <w:bCs/>
        </w:rPr>
      </w:pPr>
      <w:r w:rsidRPr="00434D75">
        <w:rPr>
          <w:b/>
          <w:bCs/>
        </w:rPr>
        <w:t>Need, kes valvavad ööd</w:t>
      </w:r>
    </w:p>
    <w:p w14:paraId="291317DF" w14:textId="09726F6D" w:rsidR="0082189A" w:rsidRPr="00BA5F4B" w:rsidRDefault="0082189A" w:rsidP="0082189A">
      <w:pPr>
        <w:rPr>
          <w:b/>
          <w:bCs/>
        </w:rPr>
      </w:pPr>
      <w:r w:rsidRPr="00BA5F4B">
        <w:rPr>
          <w:b/>
          <w:bCs/>
        </w:rPr>
        <w:t xml:space="preserve">ÖÖVAHT </w:t>
      </w:r>
    </w:p>
    <w:p w14:paraId="5C87A193" w14:textId="6DE3057E" w:rsidR="0082189A" w:rsidRPr="00BA5F4B" w:rsidRDefault="0082189A" w:rsidP="0082189A">
      <w:r w:rsidRPr="00BA5F4B">
        <w:t>Inimesed on ikka pimedust kartnud ja nii on nad ajast aega ööd valvanud. Öövahtidel oli linnas oluline roll öise korra ja turvalisuse tagamisel juba keskajal. Nende ülesanne oli patrullida tänavatel, käikudes ja avalikel aladel, et kind</w:t>
      </w:r>
      <w:r w:rsidR="00B83DD4" w:rsidRPr="00BA5F4B">
        <w:t>l</w:t>
      </w:r>
      <w:r w:rsidRPr="00BA5F4B">
        <w:t xml:space="preserve">ustada linnaelanike ohutus. Samuti korrarikkumisi avastada ja ära hoida, liigselt piduseid inimesi ohjeldada ning tulekahjust märku anda. Öövahtidel oli käes latern, et ööpimeduses teed valgustada, ja konksuga kepp, mis aitas toekamalt astuda. Lisaks kuulus nende varustusse eri perioodidel hellebard, mõõk, </w:t>
      </w:r>
      <w:proofErr w:type="spellStart"/>
      <w:r w:rsidRPr="00BA5F4B">
        <w:t>oganui</w:t>
      </w:r>
      <w:proofErr w:type="spellEnd"/>
      <w:r w:rsidRPr="00BA5F4B">
        <w:t xml:space="preserve">, käristi, vile ja tulekahjupasun. Kui tänavavalgustus sisse seati, lisandus öövahtide töökohustuste hulka laternate süütamine ja hooldamine. </w:t>
      </w:r>
    </w:p>
    <w:p w14:paraId="5A4E5CE4" w14:textId="77777777" w:rsidR="0082189A" w:rsidRPr="00BA5F4B" w:rsidRDefault="0082189A" w:rsidP="0082189A">
      <w:r w:rsidRPr="00BA5F4B">
        <w:lastRenderedPageBreak/>
        <w:t xml:space="preserve">Öövahte oli kombeks kahtlustada laisklemises või suisa magamises tööajal. Seetõttu pidid nad igal täistunnil tõestama oma ärkvelolekut. 18. sajandil oli öövahi kohuseks laulda igal täistunnil kindlat saksakeelset laulujuppi. 19. sajandil oli öövaht varustatud vilega, mida ta pidi igal täistunnil vilistama nii mitu korda, kui palju kell lõi. Sel moel teavitas ta linnaelanikke ka kellaajast. Öövahi tööd korraldas ka spetsiaalne kontrollkell. </w:t>
      </w:r>
    </w:p>
    <w:p w14:paraId="75D6FF6D" w14:textId="1017C83E" w:rsidR="0082189A" w:rsidRPr="00BA5F4B" w:rsidRDefault="0082189A" w:rsidP="0082189A">
      <w:r w:rsidRPr="00BA5F4B">
        <w:t xml:space="preserve">Öövahi roll muutus tehnoloogia ja ühiskonna arenguga. 19. sajandi lõpus hakkas seda ametit välja vahetama korrakaitse. Öövahi ajalooline tähendus linnaelu kujundamisel on aga </w:t>
      </w:r>
      <w:proofErr w:type="spellStart"/>
      <w:r w:rsidRPr="00BA5F4B">
        <w:t>märgiline</w:t>
      </w:r>
      <w:proofErr w:type="spellEnd"/>
      <w:r w:rsidRPr="00BA5F4B">
        <w:t xml:space="preserve">. Ta on aastasadu olnud </w:t>
      </w:r>
      <w:proofErr w:type="spellStart"/>
      <w:r w:rsidRPr="00BA5F4B">
        <w:t>ööund</w:t>
      </w:r>
      <w:proofErr w:type="spellEnd"/>
      <w:r w:rsidRPr="00BA5F4B">
        <w:t xml:space="preserve"> magavate linnakodanike silmadeks ja kõrvadeks.</w:t>
      </w:r>
    </w:p>
    <w:p w14:paraId="59F917C1" w14:textId="45E5FD7C" w:rsidR="00857004" w:rsidRPr="00BA5F4B" w:rsidRDefault="001C6C75" w:rsidP="00377368">
      <w:r w:rsidRPr="00BA5F4B">
        <w:t>Vitriin</w:t>
      </w:r>
      <w:r w:rsidR="00857004" w:rsidRPr="00BA5F4B">
        <w:t xml:space="preserve">i seinal on </w:t>
      </w:r>
      <w:r w:rsidR="006A7212" w:rsidRPr="00BA5F4B">
        <w:t xml:space="preserve">hellebard, </w:t>
      </w:r>
      <w:proofErr w:type="spellStart"/>
      <w:r w:rsidRPr="00BA5F4B">
        <w:t>oganui</w:t>
      </w:r>
      <w:proofErr w:type="spellEnd"/>
      <w:r w:rsidR="00857004" w:rsidRPr="00BA5F4B">
        <w:t xml:space="preserve">, </w:t>
      </w:r>
      <w:r w:rsidRPr="00BA5F4B">
        <w:t xml:space="preserve">kepp </w:t>
      </w:r>
      <w:r w:rsidR="00596DF6" w:rsidRPr="00BA5F4B">
        <w:t xml:space="preserve">ja </w:t>
      </w:r>
      <w:r w:rsidR="00857004" w:rsidRPr="00BA5F4B">
        <w:t xml:space="preserve">pasun. </w:t>
      </w:r>
      <w:r w:rsidR="00AA2373" w:rsidRPr="00BA5F4B">
        <w:t xml:space="preserve">Üle terve vitriini on ülevalt </w:t>
      </w:r>
      <w:r w:rsidR="006A7212" w:rsidRPr="00BA5F4B">
        <w:t xml:space="preserve">diagonaalselt </w:t>
      </w:r>
      <w:r w:rsidR="00AA2373" w:rsidRPr="00BA5F4B">
        <w:t xml:space="preserve">ristamisi asetatud paremalt </w:t>
      </w:r>
      <w:proofErr w:type="spellStart"/>
      <w:r w:rsidR="00AA2373" w:rsidRPr="00BA5F4B">
        <w:t>oganui</w:t>
      </w:r>
      <w:proofErr w:type="spellEnd"/>
      <w:r w:rsidR="00AA2373" w:rsidRPr="00BA5F4B">
        <w:t xml:space="preserve"> ja vasakult he</w:t>
      </w:r>
      <w:r w:rsidR="006A7212" w:rsidRPr="00BA5F4B">
        <w:t xml:space="preserve">llebard. Oganuia </w:t>
      </w:r>
      <w:proofErr w:type="spellStart"/>
      <w:r w:rsidR="006A7212" w:rsidRPr="00BA5F4B">
        <w:t>üldpikkus</w:t>
      </w:r>
      <w:proofErr w:type="spellEnd"/>
      <w:r w:rsidR="006A7212" w:rsidRPr="00BA5F4B">
        <w:t xml:space="preserve"> on 2</w:t>
      </w:r>
      <w:r w:rsidR="00AA2373" w:rsidRPr="00BA5F4B">
        <w:t xml:space="preserve">45 </w:t>
      </w:r>
      <w:r w:rsidR="006A7212" w:rsidRPr="00BA5F4B">
        <w:t>cm. V</w:t>
      </w:r>
      <w:r w:rsidR="00AA2373" w:rsidRPr="00BA5F4B">
        <w:t xml:space="preserve">ars on puidust, ogadega nui rauast. </w:t>
      </w:r>
      <w:r w:rsidR="00E939AD" w:rsidRPr="00BA5F4B">
        <w:t>N</w:t>
      </w:r>
      <w:r w:rsidR="00AA2373" w:rsidRPr="00BA5F4B">
        <w:t xml:space="preserve">uial on </w:t>
      </w:r>
      <w:r w:rsidR="00E939AD" w:rsidRPr="00BA5F4B">
        <w:t xml:space="preserve">ümberringi </w:t>
      </w:r>
      <w:r w:rsidR="00AA2373" w:rsidRPr="00BA5F4B">
        <w:t xml:space="preserve">neli </w:t>
      </w:r>
      <w:r w:rsidR="008F2FEA" w:rsidRPr="00BA5F4B">
        <w:t xml:space="preserve">umbes 5 </w:t>
      </w:r>
      <w:r w:rsidR="00E939AD" w:rsidRPr="00BA5F4B">
        <w:t>c</w:t>
      </w:r>
      <w:r w:rsidR="008F2FEA" w:rsidRPr="00BA5F4B">
        <w:t xml:space="preserve">m pikkust sõrmejämedust </w:t>
      </w:r>
      <w:r w:rsidR="00AA2373" w:rsidRPr="00BA5F4B">
        <w:t>og</w:t>
      </w:r>
      <w:r w:rsidR="008F2FEA" w:rsidRPr="00BA5F4B">
        <w:t>a</w:t>
      </w:r>
      <w:r w:rsidR="00076ADA" w:rsidRPr="00BA5F4B">
        <w:t>.</w:t>
      </w:r>
      <w:r w:rsidR="008F2FEA" w:rsidRPr="00BA5F4B">
        <w:t xml:space="preserve"> </w:t>
      </w:r>
      <w:r w:rsidR="00076ADA" w:rsidRPr="00BA5F4B">
        <w:t>V</w:t>
      </w:r>
      <w:r w:rsidR="006A7212" w:rsidRPr="00BA5F4B">
        <w:t>iies</w:t>
      </w:r>
      <w:r w:rsidR="008F2FEA" w:rsidRPr="00BA5F4B">
        <w:t xml:space="preserve">, teistest poole võrra pikem </w:t>
      </w:r>
      <w:r w:rsidR="006A7212" w:rsidRPr="00BA5F4B">
        <w:t xml:space="preserve">oga </w:t>
      </w:r>
      <w:r w:rsidR="008F2FEA" w:rsidRPr="00BA5F4B">
        <w:t xml:space="preserve">asub </w:t>
      </w:r>
      <w:r w:rsidR="006A7212" w:rsidRPr="00BA5F4B">
        <w:t>nuia tipu</w:t>
      </w:r>
      <w:r w:rsidR="00AA2373" w:rsidRPr="00BA5F4B">
        <w:t>s. Hellebardi</w:t>
      </w:r>
      <w:r w:rsidR="00377368" w:rsidRPr="00BA5F4B">
        <w:t xml:space="preserve"> ehk odakirve mustaks värvitud </w:t>
      </w:r>
      <w:r w:rsidR="00AA2373" w:rsidRPr="00BA5F4B">
        <w:t>puitvar</w:t>
      </w:r>
      <w:r w:rsidR="006A7212" w:rsidRPr="00BA5F4B">
        <w:t>s on 164 ja raudosa 84 cm pikk.</w:t>
      </w:r>
      <w:r w:rsidR="00377368" w:rsidRPr="00BA5F4B">
        <w:t xml:space="preserve"> Raudosa koosneb </w:t>
      </w:r>
      <w:r w:rsidR="00076ADA" w:rsidRPr="00BA5F4B">
        <w:t xml:space="preserve">omakorda </w:t>
      </w:r>
      <w:r w:rsidR="00377368" w:rsidRPr="00BA5F4B">
        <w:t>kolmest osast: teravik</w:t>
      </w:r>
      <w:r w:rsidR="005F2518" w:rsidRPr="00BA5F4B">
        <w:t>ust</w:t>
      </w:r>
      <w:r w:rsidR="00377368" w:rsidRPr="00BA5F4B">
        <w:t>, kirves</w:t>
      </w:r>
      <w:r w:rsidR="005F2518" w:rsidRPr="00BA5F4B">
        <w:t>t</w:t>
      </w:r>
      <w:r w:rsidR="007C28C9" w:rsidRPr="00BA5F4B">
        <w:t xml:space="preserve"> </w:t>
      </w:r>
      <w:r w:rsidR="00377368" w:rsidRPr="00BA5F4B">
        <w:t>ja nok</w:t>
      </w:r>
      <w:r w:rsidR="005F2518" w:rsidRPr="00BA5F4B">
        <w:t>ast</w:t>
      </w:r>
      <w:r w:rsidR="00377368" w:rsidRPr="00BA5F4B">
        <w:t xml:space="preserve">. Varrest otse üles </w:t>
      </w:r>
      <w:r w:rsidR="00076ADA" w:rsidRPr="00BA5F4B">
        <w:t>suundu</w:t>
      </w:r>
      <w:r w:rsidR="00377368" w:rsidRPr="00BA5F4B">
        <w:t xml:space="preserve">b torkerelvana pikk teravik. Ühele raudosa küljele jääb kirvetera </w:t>
      </w:r>
      <w:r w:rsidR="000A4890" w:rsidRPr="00BA5F4B">
        <w:t xml:space="preserve">moodi poolkaar </w:t>
      </w:r>
      <w:r w:rsidR="00377368" w:rsidRPr="00BA5F4B">
        <w:t xml:space="preserve">ja teisele nn nokk </w:t>
      </w:r>
      <w:r w:rsidR="005F2518" w:rsidRPr="00BA5F4B">
        <w:t>ehk</w:t>
      </w:r>
      <w:r w:rsidR="00377368" w:rsidRPr="00BA5F4B">
        <w:t xml:space="preserve"> kolmest teravikuga lõppevast harust koosnev osa.</w:t>
      </w:r>
      <w:r w:rsidR="006A7212" w:rsidRPr="00BA5F4B">
        <w:t xml:space="preserve"> </w:t>
      </w:r>
      <w:r w:rsidR="00076ADA" w:rsidRPr="00BA5F4B">
        <w:t>Nokaga sai n</w:t>
      </w:r>
      <w:r w:rsidR="00B8309D" w:rsidRPr="00BA5F4B">
        <w:t>äiteks</w:t>
      </w:r>
      <w:r w:rsidR="00076ADA" w:rsidRPr="00BA5F4B">
        <w:t xml:space="preserve"> torgata läbi raudrüü.</w:t>
      </w:r>
    </w:p>
    <w:p w14:paraId="1FF35AB5" w14:textId="27AA734D" w:rsidR="001D6B53" w:rsidRPr="00BA5F4B" w:rsidRDefault="00377368" w:rsidP="0082189A">
      <w:r w:rsidRPr="00BA5F4B">
        <w:t>Vasakul seinal ripub öövahi</w:t>
      </w:r>
      <w:r w:rsidR="00373751" w:rsidRPr="00BA5F4B">
        <w:t>kepp</w:t>
      </w:r>
      <w:r w:rsidR="00B8309D" w:rsidRPr="00BA5F4B">
        <w:t>, mille käepide on painutatud paremale poole</w:t>
      </w:r>
      <w:r w:rsidR="00373751" w:rsidRPr="00BA5F4B">
        <w:t xml:space="preserve">. 86 cm </w:t>
      </w:r>
      <w:r w:rsidR="007C28C9" w:rsidRPr="00BA5F4B">
        <w:t>pikk</w:t>
      </w:r>
      <w:r w:rsidR="00373751" w:rsidRPr="00BA5F4B">
        <w:t xml:space="preserve">une kõverik kepp on valmistatud kadakaoksast. </w:t>
      </w:r>
    </w:p>
    <w:p w14:paraId="5C5A5D80" w14:textId="6043BD0B" w:rsidR="00373751" w:rsidRPr="00BA5F4B" w:rsidRDefault="00377368" w:rsidP="0082189A">
      <w:r w:rsidRPr="00BA5F4B">
        <w:t>Hõbedavärvi metallist pasun asetse</w:t>
      </w:r>
      <w:r w:rsidR="00373751" w:rsidRPr="00BA5F4B">
        <w:t>b vitriiniseina parem</w:t>
      </w:r>
      <w:r w:rsidR="007C28C9" w:rsidRPr="00BA5F4B">
        <w:t>al</w:t>
      </w:r>
      <w:r w:rsidR="00373751" w:rsidRPr="00BA5F4B">
        <w:t xml:space="preserve"> küljel: suu</w:t>
      </w:r>
      <w:r w:rsidR="000A4890" w:rsidRPr="00BA5F4B">
        <w:t xml:space="preserve">poolne </w:t>
      </w:r>
      <w:r w:rsidR="00373751" w:rsidRPr="00BA5F4B">
        <w:t>kella 11 ja lai osa kella 4 suuna</w:t>
      </w:r>
      <w:r w:rsidR="007C28C9" w:rsidRPr="00BA5F4B">
        <w:t>s</w:t>
      </w:r>
      <w:r w:rsidR="00373751" w:rsidRPr="00BA5F4B">
        <w:t xml:space="preserve">. Pasuna küljel on kaks aasa, kuhu kinnitub meetripikkune tekstiilist pruun kandepael. Pasuna pikkus on 40 cm, ovaalse suu läbimõõt </w:t>
      </w:r>
      <w:r w:rsidR="0015071C" w:rsidRPr="00BA5F4B">
        <w:t xml:space="preserve">5,5 </w:t>
      </w:r>
      <w:r w:rsidR="007C28C9" w:rsidRPr="00BA5F4B">
        <w:t>×</w:t>
      </w:r>
      <w:r w:rsidR="0015071C" w:rsidRPr="00BA5F4B">
        <w:t xml:space="preserve"> </w:t>
      </w:r>
      <w:r w:rsidR="00373751" w:rsidRPr="00BA5F4B">
        <w:t>8,5</w:t>
      </w:r>
      <w:r w:rsidR="0015071C" w:rsidRPr="00BA5F4B">
        <w:t xml:space="preserve"> cm.</w:t>
      </w:r>
    </w:p>
    <w:p w14:paraId="207035CC" w14:textId="21D6266F" w:rsidR="005F2518" w:rsidRPr="00BA5F4B" w:rsidRDefault="00857004" w:rsidP="0082189A">
      <w:r w:rsidRPr="00BA5F4B">
        <w:t>V</w:t>
      </w:r>
      <w:r w:rsidR="0015071C" w:rsidRPr="00BA5F4B">
        <w:t xml:space="preserve">itriinipõhjal vasakul </w:t>
      </w:r>
      <w:r w:rsidR="00377368" w:rsidRPr="00BA5F4B">
        <w:t xml:space="preserve">on </w:t>
      </w:r>
      <w:r w:rsidR="007C28C9" w:rsidRPr="00BA5F4B">
        <w:t>umbes A3-formaadis</w:t>
      </w:r>
      <w:r w:rsidR="0015071C" w:rsidRPr="00BA5F4B">
        <w:t xml:space="preserve"> lehel Ott K</w:t>
      </w:r>
      <w:r w:rsidR="001C6C75" w:rsidRPr="00BA5F4B">
        <w:t>angilaski</w:t>
      </w:r>
      <w:r w:rsidR="00FD5F02" w:rsidRPr="00BA5F4B">
        <w:t xml:space="preserve"> graafiline teos</w:t>
      </w:r>
      <w:r w:rsidR="0015071C" w:rsidRPr="00BA5F4B">
        <w:t xml:space="preserve"> „Öövaht“, parema</w:t>
      </w:r>
      <w:r w:rsidR="005F2518" w:rsidRPr="00BA5F4B">
        <w:t>l</w:t>
      </w:r>
      <w:r w:rsidR="0015071C" w:rsidRPr="00BA5F4B">
        <w:t xml:space="preserve"> </w:t>
      </w:r>
      <w:r w:rsidR="005F2518" w:rsidRPr="00BA5F4B">
        <w:t xml:space="preserve">veidi väiksemal lehel </w:t>
      </w:r>
      <w:r w:rsidR="0015071C" w:rsidRPr="00BA5F4B">
        <w:t xml:space="preserve">Otto </w:t>
      </w:r>
      <w:proofErr w:type="spellStart"/>
      <w:r w:rsidR="0015071C" w:rsidRPr="00BA5F4B">
        <w:t>von</w:t>
      </w:r>
      <w:proofErr w:type="spellEnd"/>
      <w:r w:rsidR="0015071C" w:rsidRPr="00BA5F4B">
        <w:t xml:space="preserve"> </w:t>
      </w:r>
      <w:proofErr w:type="spellStart"/>
      <w:r w:rsidR="0015071C" w:rsidRPr="00BA5F4B">
        <w:t>Kurselli</w:t>
      </w:r>
      <w:proofErr w:type="spellEnd"/>
      <w:r w:rsidR="0015071C" w:rsidRPr="00BA5F4B">
        <w:t xml:space="preserve"> </w:t>
      </w:r>
      <w:r w:rsidR="005F2518" w:rsidRPr="00BA5F4B">
        <w:t xml:space="preserve">teos </w:t>
      </w:r>
      <w:r w:rsidR="0015071C" w:rsidRPr="00BA5F4B">
        <w:t>„</w:t>
      </w:r>
      <w:proofErr w:type="spellStart"/>
      <w:r w:rsidR="0015071C" w:rsidRPr="00BA5F4B">
        <w:t>Öövalvur</w:t>
      </w:r>
      <w:proofErr w:type="spellEnd"/>
      <w:r w:rsidR="0015071C" w:rsidRPr="00BA5F4B">
        <w:t>“. Mõlemad tööd on mustvalged ja püstise ristküliku kujulised.</w:t>
      </w:r>
    </w:p>
    <w:p w14:paraId="7B69A565" w14:textId="0BCC93DA" w:rsidR="001C6C75" w:rsidRPr="00BA5F4B" w:rsidRDefault="0015071C" w:rsidP="0082189A">
      <w:r w:rsidRPr="00BA5F4B">
        <w:t>Kangilaski tööl kõnnib vasakult paremale kergelt kühmus mees. Mehel on seljas</w:t>
      </w:r>
      <w:r w:rsidR="00377368" w:rsidRPr="00BA5F4B">
        <w:t xml:space="preserve"> põ</w:t>
      </w:r>
      <w:r w:rsidRPr="00BA5F4B">
        <w:t>lvedeni ulatuv kasuka</w:t>
      </w:r>
      <w:r w:rsidR="00377368" w:rsidRPr="00BA5F4B">
        <w:t xml:space="preserve">s, paremas kaenlas kepp ja </w:t>
      </w:r>
      <w:r w:rsidRPr="00BA5F4B">
        <w:t>suus</w:t>
      </w:r>
      <w:r w:rsidR="00377368" w:rsidRPr="00BA5F4B">
        <w:t xml:space="preserve"> piip</w:t>
      </w:r>
      <w:r w:rsidRPr="00BA5F4B">
        <w:t>. Mehe kõrval jalutab must kikkis kõr</w:t>
      </w:r>
      <w:r w:rsidR="00E208F4" w:rsidRPr="00BA5F4B">
        <w:t>vade ja rõngassabaga koer, ke</w:t>
      </w:r>
      <w:r w:rsidRPr="00BA5F4B">
        <w:t>s</w:t>
      </w:r>
      <w:r w:rsidR="00E208F4" w:rsidRPr="00BA5F4B">
        <w:t xml:space="preserve"> ulatub umbe</w:t>
      </w:r>
      <w:r w:rsidRPr="00BA5F4B">
        <w:t>s</w:t>
      </w:r>
      <w:r w:rsidR="00E208F4" w:rsidRPr="00BA5F4B">
        <w:t xml:space="preserve"> </w:t>
      </w:r>
      <w:r w:rsidRPr="00BA5F4B">
        <w:t>mehe p</w:t>
      </w:r>
      <w:r w:rsidR="00E208F4" w:rsidRPr="00BA5F4B">
        <w:t>õlvedeni. Taustal on telliskivisein, vas</w:t>
      </w:r>
      <w:r w:rsidRPr="00BA5F4B">
        <w:t>a</w:t>
      </w:r>
      <w:r w:rsidR="00E208F4" w:rsidRPr="00BA5F4B">
        <w:t>k</w:t>
      </w:r>
      <w:r w:rsidRPr="00BA5F4B">
        <w:t>ult ülevalt varjavad seina raagus puuoksad.</w:t>
      </w:r>
    </w:p>
    <w:p w14:paraId="1B18D94A" w14:textId="21261DED" w:rsidR="0015071C" w:rsidRPr="00BA5F4B" w:rsidRDefault="00E208F4" w:rsidP="0082189A">
      <w:r w:rsidRPr="00BA5F4B">
        <w:t xml:space="preserve">Von </w:t>
      </w:r>
      <w:proofErr w:type="spellStart"/>
      <w:r w:rsidR="0015071C" w:rsidRPr="00BA5F4B">
        <w:t>Kurselli</w:t>
      </w:r>
      <w:proofErr w:type="spellEnd"/>
      <w:r w:rsidR="0015071C" w:rsidRPr="00BA5F4B">
        <w:t xml:space="preserve"> graafilisel </w:t>
      </w:r>
      <w:r w:rsidR="005F2518" w:rsidRPr="00BA5F4B">
        <w:t>teose</w:t>
      </w:r>
      <w:r w:rsidR="0015071C" w:rsidRPr="00BA5F4B">
        <w:t xml:space="preserve">l näeme </w:t>
      </w:r>
      <w:r w:rsidR="00522800" w:rsidRPr="00BA5F4B">
        <w:t xml:space="preserve">tumedaks viirutatud taustal </w:t>
      </w:r>
      <w:r w:rsidR="0015071C" w:rsidRPr="00BA5F4B">
        <w:t>läkiläkis ja kasukas vanameest</w:t>
      </w:r>
      <w:r w:rsidR="005F2A58" w:rsidRPr="00BA5F4B">
        <w:t>, kes toe</w:t>
      </w:r>
      <w:r w:rsidRPr="00BA5F4B">
        <w:t>tub vasaku käega kepile</w:t>
      </w:r>
      <w:r w:rsidR="001E43F9" w:rsidRPr="00BA5F4B">
        <w:t xml:space="preserve"> ja</w:t>
      </w:r>
      <w:r w:rsidRPr="00BA5F4B">
        <w:t xml:space="preserve"> paremas</w:t>
      </w:r>
      <w:r w:rsidR="005F2518" w:rsidRPr="00BA5F4B">
        <w:t>,</w:t>
      </w:r>
      <w:r w:rsidRPr="00BA5F4B">
        <w:t xml:space="preserve"> </w:t>
      </w:r>
      <w:r w:rsidR="005F2A58" w:rsidRPr="00BA5F4B">
        <w:t xml:space="preserve">keha ette tõstetud kõverdatud käes </w:t>
      </w:r>
      <w:r w:rsidRPr="00BA5F4B">
        <w:t xml:space="preserve">on tal </w:t>
      </w:r>
      <w:r w:rsidR="005F2A58" w:rsidRPr="00BA5F4B">
        <w:t>põlev latern. Ümmarguse näoga vanamehel on nösunina, tema suu on pärani lahti</w:t>
      </w:r>
      <w:r w:rsidR="00522800" w:rsidRPr="00BA5F4B">
        <w:t xml:space="preserve">. </w:t>
      </w:r>
    </w:p>
    <w:p w14:paraId="1748F30D" w14:textId="0F257345" w:rsidR="005F2A58" w:rsidRPr="00BA5F4B" w:rsidRDefault="005F2A58" w:rsidP="0082189A">
      <w:r w:rsidRPr="00BA5F4B">
        <w:t>Kunstitööde vahel on valgel vitriinipõhjal must tekst:</w:t>
      </w:r>
    </w:p>
    <w:p w14:paraId="762EF56A" w14:textId="77777777" w:rsidR="001C6C75" w:rsidRPr="00BA5F4B" w:rsidRDefault="001C6C75" w:rsidP="001C6C75">
      <w:r w:rsidRPr="00BA5F4B">
        <w:t>* Öövahid, keda võetakse ametisse kakskümmend, peavad olema vabad ja heade soovitustega, kuid eelkõige ustavad, ärksad ja karsked inimesed.</w:t>
      </w:r>
    </w:p>
    <w:p w14:paraId="0289D002" w14:textId="77777777" w:rsidR="001C6C75" w:rsidRPr="00BA5F4B" w:rsidRDefault="001C6C75" w:rsidP="001C6C75">
      <w:r w:rsidRPr="00BA5F4B">
        <w:t>* Peavad hoolsalt neile ette nähtud tänavad läbi käima ja panema hoolikalt tähele nii vargusi kui tuld.</w:t>
      </w:r>
    </w:p>
    <w:p w14:paraId="7BFD90CC" w14:textId="77777777" w:rsidR="001C6C75" w:rsidRPr="00BA5F4B" w:rsidRDefault="001C6C75" w:rsidP="001C6C75">
      <w:r w:rsidRPr="00BA5F4B">
        <w:t>* Talvel suure külmaga on neil kvartalihärra loal lubatud iga tunni järel end kaheksa minutit selleks ettenähtud majades või kõrtsides soojendada. /…/ Keegi ei tohi – trahvi ähvardusel – end majas või kõrtsis kauem soojendada. Leebe ja talutava ilma korral ei peaks neile seda aga üldse lubama.</w:t>
      </w:r>
    </w:p>
    <w:p w14:paraId="49A8EB88" w14:textId="77777777" w:rsidR="001C6C75" w:rsidRPr="00BA5F4B" w:rsidRDefault="001C6C75" w:rsidP="001C6C75">
      <w:r w:rsidRPr="00BA5F4B">
        <w:t>* Tulekahju märkamisel /…/ andma käristiga märku, ja kui vargad ründavad maju või poode või kui kurikaelad kedagi ründavad, siis vilet puhuma, teistel juhtudel aga ei tohi seda teha, veel vähem ajaviiteks või neid instrumente ülemeelikusest kasutada – mille eest on ette nähtud karm karistus.</w:t>
      </w:r>
    </w:p>
    <w:p w14:paraId="70608FE7" w14:textId="77777777" w:rsidR="001C6C75" w:rsidRPr="00BA5F4B" w:rsidRDefault="001C6C75" w:rsidP="001C6C75">
      <w:r w:rsidRPr="00BA5F4B">
        <w:lastRenderedPageBreak/>
        <w:t xml:space="preserve">* Niipea, kui keegi annab käristi või vilega märku, peab järgmine öövaht ja seejärel nad kõik kuni viimaseni samaga vastama ja liikuma võimalikult kiiresti esimese signaali andmise kohta /…/; kuid kui vargus või kallaletung tabab öövahti, peab vargad või </w:t>
      </w:r>
      <w:proofErr w:type="spellStart"/>
      <w:r w:rsidRPr="00BA5F4B">
        <w:t>vägivallatsejad</w:t>
      </w:r>
      <w:proofErr w:type="spellEnd"/>
      <w:r w:rsidRPr="00BA5F4B">
        <w:t xml:space="preserve"> kinni võtma ja toimetama linna vahikorpusesse.</w:t>
      </w:r>
    </w:p>
    <w:p w14:paraId="437D8668" w14:textId="77777777" w:rsidR="001C6C75" w:rsidRPr="00BA5F4B" w:rsidRDefault="001C6C75" w:rsidP="001C6C75">
      <w:r w:rsidRPr="00BA5F4B">
        <w:t>* Kui öövahil tekib kas haisu tõttu tulekahju kahtlus või kui linnas on öisel ajal näha ebatavalist tuld, on ta kohustatud mitte ainult koputama majale, kus ta tuld kahtlustab või seda nägi, ja äratama elanikud, vaid ka, niipea kui ta on veendunud, et tegemist on tõelise tulekahjuga, koputama samamoodi kõikide naabrite ustele ja kutsuma neid appi oma majapidamise pihustite, ämbrite ja teenijatega, et tulekahju saaks võimaluse korral juba selle tekke kohas lämmatatud.</w:t>
      </w:r>
    </w:p>
    <w:p w14:paraId="419A166D" w14:textId="77777777" w:rsidR="001C6C75" w:rsidRPr="00BA5F4B" w:rsidRDefault="001C6C75" w:rsidP="001C6C75">
      <w:r w:rsidRPr="00BA5F4B">
        <w:t>* Iga öövaht on kohustatud süütama laternad 1. septembrist kuni 1. maini, st 8 kuud, niikaua valgustatakse [tänavaid], kuid välja arvatud ööd, mil on pikim öö enne ja pärast täiskuud. Laternad tuleb süüdata kohe pärast öist komandanditunni algust.</w:t>
      </w:r>
    </w:p>
    <w:p w14:paraId="4F5B3AD9" w14:textId="77777777" w:rsidR="001C6C75" w:rsidRPr="00BA5F4B" w:rsidRDefault="001C6C75" w:rsidP="001C6C75">
      <w:r w:rsidRPr="00BA5F4B">
        <w:t>* Nemad on ka süüdi ja vastutavad, kui öisel ajal, kui mõned laternad on kustunud või ei ole kuuvalguse tõttu süüdatud, ja linnas või eeslinnas tulekahju lahti läheb. Nad peavad laternad kvartalites või ümbruskonnas, kus tulekahju puhkenud, võimalikult kiiresti süütama, et hõlbustada päästmis- ja kustutustöid.</w:t>
      </w:r>
    </w:p>
    <w:p w14:paraId="79ED7C35" w14:textId="77777777" w:rsidR="001C6C75" w:rsidRPr="00BA5F4B" w:rsidRDefault="001C6C75" w:rsidP="001C6C75">
      <w:r w:rsidRPr="00BA5F4B">
        <w:t>* Iga öövaht, kes täidab oma kohustusi ustavalt, hoolsalt ja kainelt, saab lisaks tasuta majutusele linnas igal aastal 20 rubla raha ning iga kolme aasta tagant kvartalihärralt karusnahast mantli, mütsi ja paar talvekindaid.</w:t>
      </w:r>
    </w:p>
    <w:p w14:paraId="26C2F43E" w14:textId="77777777" w:rsidR="001C6C75" w:rsidRPr="00BA5F4B" w:rsidRDefault="001C6C75" w:rsidP="001C6C75">
      <w:r w:rsidRPr="00BA5F4B">
        <w:t>* Öövahid peavad öö läbi laulma igal täistunnil, talvel nimelt kella 10-st kuni kella 5-ni ja suvel kella 10-st kuni kella 4-ni, kindlates neile ettenähtud kohtades, saksa keeles järgmiselt:</w:t>
      </w:r>
    </w:p>
    <w:p w14:paraId="2020B316" w14:textId="77777777" w:rsidR="001C6C75" w:rsidRPr="00BA5F4B" w:rsidRDefault="001C6C75" w:rsidP="001C6C75">
      <w:r w:rsidRPr="00BA5F4B">
        <w:t>„Kuulake, härrad! Ütleme teile,</w:t>
      </w:r>
    </w:p>
    <w:p w14:paraId="21830E30" w14:textId="77777777" w:rsidR="001C6C75" w:rsidRPr="00BA5F4B" w:rsidRDefault="001C6C75" w:rsidP="001C6C75">
      <w:r w:rsidRPr="00BA5F4B">
        <w:t>kell on löönud ...</w:t>
      </w:r>
    </w:p>
    <w:p w14:paraId="3BC40DF2" w14:textId="77777777" w:rsidR="001C6C75" w:rsidRPr="00BA5F4B" w:rsidRDefault="001C6C75" w:rsidP="001C6C75">
      <w:r w:rsidRPr="00BA5F4B">
        <w:t>Igaüks hoidku tuld ja valgust,</w:t>
      </w:r>
    </w:p>
    <w:p w14:paraId="6B57D3D4" w14:textId="77777777" w:rsidR="001C6C75" w:rsidRPr="00BA5F4B" w:rsidRDefault="001C6C75" w:rsidP="001C6C75">
      <w:r w:rsidRPr="00BA5F4B">
        <w:t>et naabrile kahju ei sünniks.</w:t>
      </w:r>
    </w:p>
    <w:p w14:paraId="236660D5" w14:textId="77777777" w:rsidR="001C6C75" w:rsidRPr="00BA5F4B" w:rsidRDefault="001C6C75" w:rsidP="001C6C75">
      <w:r w:rsidRPr="00BA5F4B">
        <w:t>Ja elagu Issand Jumal"</w:t>
      </w:r>
    </w:p>
    <w:p w14:paraId="5B1E3AA4" w14:textId="299D85C0" w:rsidR="001C6C75" w:rsidRPr="00BA5F4B" w:rsidRDefault="001C6C75" w:rsidP="001C6C75">
      <w:r w:rsidRPr="00BA5F4B">
        <w:t>Kuid pärast esimest õhtu väljakuulutamist laulge laulu „Kõigi headuse eest olgu kiitus" ja pärast viimast hommikuhüüet laulge hommikulaulu „Mu jumal, nüüd on jälle hommik".</w:t>
      </w:r>
    </w:p>
    <w:p w14:paraId="3BB9F48C" w14:textId="11C1D96F" w:rsidR="00464A30" w:rsidRPr="00B83DD4" w:rsidRDefault="00464A30" w:rsidP="0082189A">
      <w:pPr>
        <w:rPr>
          <w:color w:val="7030A0"/>
        </w:rPr>
      </w:pPr>
    </w:p>
    <w:sectPr w:rsidR="00464A30" w:rsidRPr="00B83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AA"/>
    <w:rsid w:val="00040CBA"/>
    <w:rsid w:val="00076ADA"/>
    <w:rsid w:val="000960D6"/>
    <w:rsid w:val="000A4890"/>
    <w:rsid w:val="000A7370"/>
    <w:rsid w:val="000D4FB6"/>
    <w:rsid w:val="000E0EC8"/>
    <w:rsid w:val="000F00F9"/>
    <w:rsid w:val="0015071C"/>
    <w:rsid w:val="00160FA1"/>
    <w:rsid w:val="001C6C75"/>
    <w:rsid w:val="001D6B53"/>
    <w:rsid w:val="001E43F9"/>
    <w:rsid w:val="002513C6"/>
    <w:rsid w:val="00276A66"/>
    <w:rsid w:val="002D6CF9"/>
    <w:rsid w:val="002E4A70"/>
    <w:rsid w:val="00340A77"/>
    <w:rsid w:val="00373751"/>
    <w:rsid w:val="00377368"/>
    <w:rsid w:val="00384E16"/>
    <w:rsid w:val="00391EA8"/>
    <w:rsid w:val="003C0D00"/>
    <w:rsid w:val="003C79C2"/>
    <w:rsid w:val="003D2B3A"/>
    <w:rsid w:val="00434D75"/>
    <w:rsid w:val="004557CF"/>
    <w:rsid w:val="00464A30"/>
    <w:rsid w:val="00465443"/>
    <w:rsid w:val="00473A3D"/>
    <w:rsid w:val="00494151"/>
    <w:rsid w:val="00494870"/>
    <w:rsid w:val="004B3E16"/>
    <w:rsid w:val="00522800"/>
    <w:rsid w:val="00534C9C"/>
    <w:rsid w:val="00542705"/>
    <w:rsid w:val="0058277E"/>
    <w:rsid w:val="00596DF6"/>
    <w:rsid w:val="005F2518"/>
    <w:rsid w:val="005F2A58"/>
    <w:rsid w:val="005F2AC4"/>
    <w:rsid w:val="00615138"/>
    <w:rsid w:val="00663177"/>
    <w:rsid w:val="00665648"/>
    <w:rsid w:val="00672917"/>
    <w:rsid w:val="00694AD5"/>
    <w:rsid w:val="006A7212"/>
    <w:rsid w:val="006D20BE"/>
    <w:rsid w:val="007B1274"/>
    <w:rsid w:val="007C28C9"/>
    <w:rsid w:val="007E1B3F"/>
    <w:rsid w:val="007F24CE"/>
    <w:rsid w:val="0082065E"/>
    <w:rsid w:val="0082189A"/>
    <w:rsid w:val="00857004"/>
    <w:rsid w:val="008604C6"/>
    <w:rsid w:val="00881DE8"/>
    <w:rsid w:val="00897E19"/>
    <w:rsid w:val="008E225E"/>
    <w:rsid w:val="008F2FEA"/>
    <w:rsid w:val="0090206F"/>
    <w:rsid w:val="00915ACE"/>
    <w:rsid w:val="009279C8"/>
    <w:rsid w:val="00937C2C"/>
    <w:rsid w:val="0096772E"/>
    <w:rsid w:val="00972A31"/>
    <w:rsid w:val="009A54A0"/>
    <w:rsid w:val="009A6B48"/>
    <w:rsid w:val="009B45EF"/>
    <w:rsid w:val="009C75AA"/>
    <w:rsid w:val="00AA2373"/>
    <w:rsid w:val="00B16A16"/>
    <w:rsid w:val="00B24756"/>
    <w:rsid w:val="00B47F0F"/>
    <w:rsid w:val="00B63CE4"/>
    <w:rsid w:val="00B82874"/>
    <w:rsid w:val="00B8309D"/>
    <w:rsid w:val="00B83DD4"/>
    <w:rsid w:val="00BA391A"/>
    <w:rsid w:val="00BA5F4B"/>
    <w:rsid w:val="00BD5C88"/>
    <w:rsid w:val="00C00388"/>
    <w:rsid w:val="00C4291A"/>
    <w:rsid w:val="00C865BD"/>
    <w:rsid w:val="00CA58C0"/>
    <w:rsid w:val="00CA7AE4"/>
    <w:rsid w:val="00D04226"/>
    <w:rsid w:val="00D12CB0"/>
    <w:rsid w:val="00D61FDF"/>
    <w:rsid w:val="00D72FC2"/>
    <w:rsid w:val="00D77152"/>
    <w:rsid w:val="00DE1C9B"/>
    <w:rsid w:val="00DE20EA"/>
    <w:rsid w:val="00E064D8"/>
    <w:rsid w:val="00E208F4"/>
    <w:rsid w:val="00E3322C"/>
    <w:rsid w:val="00E34327"/>
    <w:rsid w:val="00E6598F"/>
    <w:rsid w:val="00E939AD"/>
    <w:rsid w:val="00EB7DC8"/>
    <w:rsid w:val="00EF33B9"/>
    <w:rsid w:val="00F06E29"/>
    <w:rsid w:val="00F42FF3"/>
    <w:rsid w:val="00F75D73"/>
    <w:rsid w:val="00F9674A"/>
    <w:rsid w:val="00FB1F24"/>
    <w:rsid w:val="00FD5F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CC68"/>
  <w15:docId w15:val="{57E5C2E9-5161-4EAB-A51E-31BBFD18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D04226"/>
    <w:rPr>
      <w:color w:val="0563C1" w:themeColor="hyperlink"/>
      <w:u w:val="single"/>
    </w:rPr>
  </w:style>
  <w:style w:type="character" w:customStyle="1" w:styleId="UnresolvedMention1">
    <w:name w:val="Unresolved Mention1"/>
    <w:basedOn w:val="Liguvaikefont"/>
    <w:uiPriority w:val="99"/>
    <w:semiHidden/>
    <w:unhideWhenUsed/>
    <w:rsid w:val="00D04226"/>
    <w:rPr>
      <w:color w:val="605E5C"/>
      <w:shd w:val="clear" w:color="auto" w:fill="E1DFDD"/>
    </w:rPr>
  </w:style>
  <w:style w:type="character" w:styleId="Kommentaariviide">
    <w:name w:val="annotation reference"/>
    <w:basedOn w:val="Liguvaikefont"/>
    <w:uiPriority w:val="99"/>
    <w:semiHidden/>
    <w:unhideWhenUsed/>
    <w:rsid w:val="00D77152"/>
    <w:rPr>
      <w:sz w:val="16"/>
      <w:szCs w:val="16"/>
    </w:rPr>
  </w:style>
  <w:style w:type="paragraph" w:styleId="Kommentaaritekst">
    <w:name w:val="annotation text"/>
    <w:basedOn w:val="Normaallaad"/>
    <w:link w:val="KommentaaritekstMrk"/>
    <w:uiPriority w:val="99"/>
    <w:unhideWhenUsed/>
    <w:rsid w:val="00D77152"/>
    <w:pPr>
      <w:spacing w:line="240" w:lineRule="auto"/>
    </w:pPr>
    <w:rPr>
      <w:sz w:val="20"/>
      <w:szCs w:val="20"/>
    </w:rPr>
  </w:style>
  <w:style w:type="character" w:customStyle="1" w:styleId="KommentaaritekstMrk">
    <w:name w:val="Kommentaari tekst Märk"/>
    <w:basedOn w:val="Liguvaikefont"/>
    <w:link w:val="Kommentaaritekst"/>
    <w:uiPriority w:val="99"/>
    <w:rsid w:val="00D77152"/>
    <w:rPr>
      <w:sz w:val="20"/>
      <w:szCs w:val="20"/>
    </w:rPr>
  </w:style>
  <w:style w:type="paragraph" w:styleId="Kommentaariteema">
    <w:name w:val="annotation subject"/>
    <w:basedOn w:val="Kommentaaritekst"/>
    <w:next w:val="Kommentaaritekst"/>
    <w:link w:val="KommentaariteemaMrk"/>
    <w:uiPriority w:val="99"/>
    <w:semiHidden/>
    <w:unhideWhenUsed/>
    <w:rsid w:val="00D77152"/>
    <w:rPr>
      <w:b/>
      <w:bCs/>
    </w:rPr>
  </w:style>
  <w:style w:type="character" w:customStyle="1" w:styleId="KommentaariteemaMrk">
    <w:name w:val="Kommentaari teema Märk"/>
    <w:basedOn w:val="KommentaaritekstMrk"/>
    <w:link w:val="Kommentaariteema"/>
    <w:uiPriority w:val="99"/>
    <w:semiHidden/>
    <w:rsid w:val="00D77152"/>
    <w:rPr>
      <w:b/>
      <w:bCs/>
      <w:sz w:val="20"/>
      <w:szCs w:val="20"/>
    </w:rPr>
  </w:style>
  <w:style w:type="paragraph" w:styleId="Jutumullitekst">
    <w:name w:val="Balloon Text"/>
    <w:basedOn w:val="Normaallaad"/>
    <w:link w:val="JutumullitekstMrk"/>
    <w:uiPriority w:val="99"/>
    <w:semiHidden/>
    <w:unhideWhenUsed/>
    <w:rsid w:val="00FD5F02"/>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FD5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0B7BD-E71A-4F65-8EAE-CE375AE6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2808</Words>
  <Characters>16293</Characters>
  <Application>Microsoft Office Word</Application>
  <DocSecurity>0</DocSecurity>
  <Lines>135</Lines>
  <Paragraphs>38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Eesti Rahva Muuseum</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6</cp:revision>
  <cp:lastPrinted>2024-03-02T07:34:00Z</cp:lastPrinted>
  <dcterms:created xsi:type="dcterms:W3CDTF">2024-04-11T07:48:00Z</dcterms:created>
  <dcterms:modified xsi:type="dcterms:W3CDTF">2024-04-11T08:46:00Z</dcterms:modified>
</cp:coreProperties>
</file>