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77A0" w14:textId="77777777" w:rsidR="00284116" w:rsidRPr="000B3EA0" w:rsidRDefault="00284116" w:rsidP="00284116">
      <w:pPr>
        <w:rPr>
          <w:b/>
          <w:bCs/>
        </w:rPr>
      </w:pPr>
      <w:r w:rsidRPr="000B3EA0">
        <w:rPr>
          <w:b/>
          <w:bCs/>
        </w:rPr>
        <w:t>Disainrätikud</w:t>
      </w:r>
    </w:p>
    <w:p w14:paraId="3498E1DC" w14:textId="77777777" w:rsidR="00284116" w:rsidRDefault="00284116" w:rsidP="00284116">
      <w:r>
        <w:t>Eesti tekstiilikunstnikud kujundasid ka kunstipäraseid rätikuid, mis ei kandnud teksti- ega sümbolitega sõnumit, vaid väljendasid ajastu moodi nii disainis kui ka koloriidis. Ajastu moesuundadega said disainerid tutvuda kergetööstusministeeriumis asunud spetsiaalses ruumis, kus võis sirvida välismaa ajakirju. Disainrätikute puhul on huvitav jälgida, kuidas kümnendite moed neis selgelt väljenduvad. Disainrätikuid tegid nii vabrik Tekstiil, Tallinna ja Tartu Kunstikombinaat ARS kui ka Teatriühingu Tööstuskombinaat. Nendegi rätikute hulgas leidub rahvusliku sümboolika ja sinimustvalge koloriidiga eksemplare.</w:t>
      </w:r>
    </w:p>
    <w:p w14:paraId="681D7941" w14:textId="77777777" w:rsidR="00284116" w:rsidRDefault="00284116" w:rsidP="00284116">
      <w:r>
        <w:t>Kirjeldustõlkeks valitud viis rätikut on eri kuju ja materjaliga.</w:t>
      </w:r>
    </w:p>
    <w:p w14:paraId="4DC1A5A1" w14:textId="77777777" w:rsidR="00284116" w:rsidRDefault="00284116" w:rsidP="00284116">
      <w:r>
        <w:t>Esimese, ruudukujulise pruunides ja ruugetes toonides siidrätiku autor on Piret Mikk. Rätiku servadel on juhuslike vahemaade tagant kujutatud eri pikkuse ja mustriga kirivööde horisontaalseid katkeid. Ruudu keskosas on kaks täispikkuses rahvariietes keerlevas tantsupoosis naist, tanulindid ja põlled-seelikud lehvimas. Üle terve räti paiknevad siin-seal üksikud rahvakunsti sümbolmärgid, nende hulgas näiteks kaheksakand.</w:t>
      </w:r>
    </w:p>
    <w:p w14:paraId="18FBE45D" w14:textId="77777777" w:rsidR="00284116" w:rsidRDefault="00284116" w:rsidP="00284116">
      <w:r>
        <w:t>Teisel, Hilda Kruusi disainitud ruudukujulisel siidrätil on valgel põhjal hallid, rohelised ja kollased lilleõied. Lilled paiknevad rätikul tihedalt ja korrapäratult. Hallide, kuue kroonlehega õite sees on südamikuna rohelised õied. Hallide õite vahel on väiksemad kollased lilleõied.</w:t>
      </w:r>
    </w:p>
    <w:p w14:paraId="12747338" w14:textId="77777777" w:rsidR="00284116" w:rsidRDefault="00284116" w:rsidP="00284116">
      <w:r>
        <w:t>Kolmanda, erksavärvilise ruudukujulise siidrätiku pind on kaetud tasapinnaliste hulknurkadega. Nende peale on maalitud eri suuruse ja kujuga väiksemad kolmnurgad. Rätikut ääristab must serv, rätikul olevad geomeetrilised kujundid on sinised, lillad, rohelised, kollased, mustad ja valged. Rätiku autor on Signe Kivi.</w:t>
      </w:r>
    </w:p>
    <w:p w14:paraId="1874DDFF" w14:textId="77777777" w:rsidR="00284116" w:rsidRDefault="00284116" w:rsidP="00284116">
      <w:r>
        <w:t xml:space="preserve">Neljandal, </w:t>
      </w:r>
      <w:proofErr w:type="spellStart"/>
      <w:r>
        <w:t>võrdhaarsel</w:t>
      </w:r>
      <w:proofErr w:type="spellEnd"/>
      <w:r>
        <w:t xml:space="preserve"> kolmnurksel sinise servaga kunstsiidist rätikul on keskosas sinise lindiga kokkuseotud rukkilillekimp. Rätiku kõiki külgi ääristavad vaheldumisi rukkililleõis ja pääsuke. Rätiku kujunduse autor on Viive Limbak.</w:t>
      </w:r>
    </w:p>
    <w:p w14:paraId="56755162" w14:textId="77777777" w:rsidR="00284116" w:rsidRDefault="00284116" w:rsidP="00284116">
      <w:r>
        <w:t>Viiendal, Kaire Tali loodud ruudukujulisel kunstsiidist rätikul on oliivirohelisel taustal kujutatud ümmargust Pühavaimu kiriku kellatorni numbrilauda. Numbrilaua keskosa on sinine, selle peal on kahvatukollane kiirtega päike. Ümber päikese paiknevad ringikujuliselt mustal taustal heledad rooma numbrid. Nikerdatud mustad osutid näitavad kellaajaks üks läbi 25 minutit. Rätiku vasakus alumises nurgas on heledates toonides kiri „Tallinn“. Rätiku saamisloost räägib Kaire Tali lähemalt intervjuus, mida saab näitusel kuulata.</w:t>
      </w:r>
    </w:p>
    <w:p w14:paraId="6DBFFCF5" w14:textId="77777777" w:rsidR="00284116" w:rsidRDefault="00284116" w:rsidP="00284116">
      <w:pPr>
        <w:rPr>
          <w:b/>
          <w:bCs/>
        </w:rPr>
      </w:pPr>
    </w:p>
    <w:p w14:paraId="7E49CD1B"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16"/>
    <w:rsid w:val="00284116"/>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1C6"/>
  <w15:chartTrackingRefBased/>
  <w15:docId w15:val="{107C47C7-00EB-446D-9D21-E85916F6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4116"/>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2116</Characters>
  <Application>Microsoft Office Word</Application>
  <DocSecurity>0</DocSecurity>
  <Lines>17</Lines>
  <Paragraphs>4</Paragraphs>
  <ScaleCrop>false</ScaleCrop>
  <Company>ERM</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2023-06-05T11:16:00Z</dcterms:created>
  <dcterms:modified xsi:type="dcterms:W3CDTF">2023-06-05T11:17:00Z</dcterms:modified>
</cp:coreProperties>
</file>