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B8C9" w14:textId="77777777" w:rsidR="00A15876" w:rsidRDefault="00A15876" w:rsidP="00A15876">
      <w:r>
        <w:t xml:space="preserve">IDENTITEET </w:t>
      </w:r>
    </w:p>
    <w:p w14:paraId="2F92B4D6" w14:textId="77777777" w:rsidR="00A15876" w:rsidRDefault="00A15876" w:rsidP="00A15876">
      <w:r>
        <w:t>Vitriinist paremale jääb ukseava, liigume sealtkaudu edasi järgmisesse, samuti tumepunaste seintega ruumi. Ukseava vastasseina vasakul poolel saame punaselt tahvlilt lugeda valges kirjas teksti:</w:t>
      </w:r>
    </w:p>
    <w:p w14:paraId="2A3049F7" w14:textId="77777777" w:rsidR="00A15876" w:rsidRDefault="00A15876" w:rsidP="00A15876">
      <w:r>
        <w:t xml:space="preserve">Teised meist, meie endast </w:t>
      </w:r>
    </w:p>
    <w:p w14:paraId="19924281" w14:textId="77777777" w:rsidR="00A15876" w:rsidRDefault="00A15876" w:rsidP="00A15876">
      <w:r>
        <w:t xml:space="preserve">Rootsis ja Soomes oli eestirootslaste kultuur kaua aega tundmatu. 17. sajandil sai rootsikeelsetest kirikuõpetajatest ühenduslüli eestirootslaste ja välismaailma vahel. 19. sajandi keskel avaldas soomerootsi kirikuõpetaja </w:t>
      </w:r>
      <w:proofErr w:type="spellStart"/>
      <w:r>
        <w:t>Fredric</w:t>
      </w:r>
      <w:proofErr w:type="spellEnd"/>
      <w:r>
        <w:t xml:space="preserve"> </w:t>
      </w:r>
      <w:proofErr w:type="spellStart"/>
      <w:r>
        <w:t>Joachim</w:t>
      </w:r>
      <w:proofErr w:type="spellEnd"/>
      <w:r>
        <w:t xml:space="preserve"> </w:t>
      </w:r>
      <w:proofErr w:type="spellStart"/>
      <w:r>
        <w:t>Ekman</w:t>
      </w:r>
      <w:proofErr w:type="spellEnd"/>
      <w:r>
        <w:t xml:space="preserve"> raamatu Ruhnust. Samal ajal kirjutas Saksa ajaloolane ja etnograaf Carl </w:t>
      </w:r>
      <w:proofErr w:type="spellStart"/>
      <w:r>
        <w:t>Russwurm</w:t>
      </w:r>
      <w:proofErr w:type="spellEnd"/>
      <w:r>
        <w:t xml:space="preserve"> raamatu kõigi eestirootsi asunduste rahvakultuuri kohta.   </w:t>
      </w:r>
    </w:p>
    <w:p w14:paraId="1B0E0411" w14:textId="77777777" w:rsidR="00A15876" w:rsidRDefault="00A15876" w:rsidP="00A15876">
      <w:r>
        <w:t xml:space="preserve">19. sajandil tekkis nii Rootsi kui ka Soome keeleteadlastel huvi eestirootsi murrete vastu ning 20. sajandil hakkasid rahvamuusikauurijad pöörama tähelepanu eestirootslaste muusikatraditsioonidele. Uurijad olid ühel meelel, et tegu on rootslastega. Neid nimetati asukoha järgi Baltimaade, Läänemere provintside, Eesti- ja Liivimaa rootslasteks. Pärast 1918. aastat kutsusid nad end järjekindlalt eestirootslasteks.  </w:t>
      </w:r>
    </w:p>
    <w:p w14:paraId="03BEB24F" w14:textId="77777777" w:rsidR="00A15876" w:rsidRDefault="00A15876" w:rsidP="00A15876">
      <w:r>
        <w:t xml:space="preserve">Raske on öelda, kuidas eestirootslased ise oma kuuluvust tajusid, kuid tõenäoliselt oli enesekuvandi oluline alus nn Rootsi õigus, mis eristas neid teistest Eesti talupoegadest ja kinnitas sidet Rootsiga. </w:t>
      </w:r>
      <w:proofErr w:type="spellStart"/>
      <w:r>
        <w:t>Russwurmi</w:t>
      </w:r>
      <w:proofErr w:type="spellEnd"/>
      <w:r>
        <w:t xml:space="preserve"> järgi nimetasid paljud end 19. sajandil „</w:t>
      </w:r>
      <w:proofErr w:type="spellStart"/>
      <w:r>
        <w:t>aibor</w:t>
      </w:r>
      <w:proofErr w:type="spellEnd"/>
      <w:r>
        <w:t>“ (saarlased) ja „</w:t>
      </w:r>
      <w:proofErr w:type="spellStart"/>
      <w:r>
        <w:t>aibofolke</w:t>
      </w:r>
      <w:proofErr w:type="spellEnd"/>
      <w:r>
        <w:t>“ (saarerahvas). „</w:t>
      </w:r>
      <w:proofErr w:type="spellStart"/>
      <w:r>
        <w:t>Aibolandi</w:t>
      </w:r>
      <w:proofErr w:type="spellEnd"/>
      <w:r>
        <w:t>“ (saarerahva maa) kasutati kõigi rannarootsi alade koondnimetusena.</w:t>
      </w:r>
    </w:p>
    <w:p w14:paraId="45CB21AB" w14:textId="77777777" w:rsidR="00A15876" w:rsidRDefault="00A15876" w:rsidP="00A15876">
      <w:r>
        <w:t>Tutvustava teksti kõrval on kuus joonistust – kaks pilti kolmes reas. Kõik kuus kunstiteost on klaasitud ja kitsas mustas raamis. Joonistuste all paremal on jutumull:</w:t>
      </w:r>
    </w:p>
    <w:p w14:paraId="1CD773F7" w14:textId="77777777" w:rsidR="00A15876" w:rsidRDefault="00A15876" w:rsidP="00A15876">
      <w:r>
        <w:t xml:space="preserve">Romantiline kujutamine </w:t>
      </w:r>
    </w:p>
    <w:p w14:paraId="10889237" w14:textId="77777777" w:rsidR="00A15876" w:rsidRDefault="00A15876" w:rsidP="00A15876">
      <w:r>
        <w:t xml:space="preserve">Ernst Hermann </w:t>
      </w:r>
      <w:proofErr w:type="spellStart"/>
      <w:r>
        <w:t>Schlichting</w:t>
      </w:r>
      <w:proofErr w:type="spellEnd"/>
      <w:r>
        <w:t xml:space="preserve"> (1812–1890) oli baltisaksa maalikunstnik ja litograaf. Lisaks maastikele ja baltisaksa elule kujutas </w:t>
      </w:r>
      <w:proofErr w:type="spellStart"/>
      <w:r>
        <w:t>Schlichting</w:t>
      </w:r>
      <w:proofErr w:type="spellEnd"/>
      <w:r>
        <w:t xml:space="preserve"> ka eesti ja rannarootsi rahvakultuuri. Tema kümme rannarootslaste elu kujutavat graafilist lehte avaldati 1855. aastal Carl </w:t>
      </w:r>
      <w:proofErr w:type="spellStart"/>
      <w:r>
        <w:t>Russwurmi</w:t>
      </w:r>
      <w:proofErr w:type="spellEnd"/>
      <w:r>
        <w:t xml:space="preserve"> teoses „</w:t>
      </w:r>
      <w:proofErr w:type="spellStart"/>
      <w:r>
        <w:t>Eibofolke</w:t>
      </w:r>
      <w:proofErr w:type="spellEnd"/>
      <w:r>
        <w:t>“.</w:t>
      </w:r>
    </w:p>
    <w:p w14:paraId="625E0665" w14:textId="77777777" w:rsidR="00A15876" w:rsidRDefault="00A15876" w:rsidP="00A15876">
      <w:r>
        <w:t>Vaatame ühte joonistust lähemalt. Keskmise kunstiteoste rea parempoolse akvarellmaali suurus on 37 × 29 cm. Teosel on kujutatud kümmet inimest, kolme meest ja seitset naist, kes seisavad kirikus. Kõik nad on rahvariietes. Mehed kannavad pruuni pikk-kuube, heledaid põlvpükse, pruune sukki ja musti kingi, ühel mehel on jalas pika säärega saapad. Naistel on samuti seljas pruun pikk-kuub, hõlmade vahelt paistab triibuline seelik ja lilleline põll. Jalas on neil punased sukad ja mustad kingad. Peas on naistel tanu: kolmel tumesinine, kolmel valge, üks vanem naine kannab aga sinist rätikut. Kirik on valge ja avar, paistavad kaarjas ukseava ja laudpõrand, paremale jääb kolm sammast.</w:t>
      </w:r>
    </w:p>
    <w:p w14:paraId="4C28364B" w14:textId="77777777" w:rsidR="00A15876" w:rsidRDefault="00A15876" w:rsidP="00A15876">
      <w:r>
        <w:t>Joonistustest paarkümmend sentimeetrit paremale jääb horisontaalse ristküliku kujuline klaasvitriin suurusega 225 × 145 cm. Vitriinipinnal on kolm korrapäratut halli kolmnurka, mis on üksteisest eraldatud laia punase joonega. Vitriini ülaossa jääb üks korrapäratu kolmnurk, mille tipunurk on suunatud alla, samas kui vasakule ja paremale jäävate kolmnurkade tipunurgad on suunatud üles. Vitriini keskel on kolm tutvustava tekstiga vestlusakent. Tekst vasakpoolses vestlusaknas:</w:t>
      </w:r>
    </w:p>
    <w:p w14:paraId="3DB7C0C6" w14:textId="77777777" w:rsidR="00A15876" w:rsidRDefault="00A15876" w:rsidP="00A15876">
      <w:r>
        <w:t>Idüll või viletsus?</w:t>
      </w:r>
    </w:p>
    <w:p w14:paraId="4D6B4A7D" w14:textId="77777777" w:rsidR="00A15876" w:rsidRDefault="00A15876" w:rsidP="00A15876">
      <w:r>
        <w:t xml:space="preserve">Eestirootslaste külalised nägid neid tihti läbi esteetilise või moraaliprisma. </w:t>
      </w:r>
    </w:p>
    <w:p w14:paraId="28158018" w14:textId="77777777" w:rsidR="00A15876" w:rsidRDefault="00A15876" w:rsidP="00A15876">
      <w:r>
        <w:t xml:space="preserve">„Seal talus lõhnas vana hea paganluse järele,“ nentis 1905. aastal Osmussaart külastanud Rootsi kunstnik </w:t>
      </w:r>
      <w:proofErr w:type="spellStart"/>
      <w:r>
        <w:t>Anders</w:t>
      </w:r>
      <w:proofErr w:type="spellEnd"/>
      <w:r>
        <w:t xml:space="preserve"> </w:t>
      </w:r>
      <w:proofErr w:type="spellStart"/>
      <w:r>
        <w:t>Zorn</w:t>
      </w:r>
      <w:proofErr w:type="spellEnd"/>
      <w:r>
        <w:t xml:space="preserve">. </w:t>
      </w:r>
      <w:proofErr w:type="spellStart"/>
      <w:r>
        <w:t>Osmussaarlased</w:t>
      </w:r>
      <w:proofErr w:type="spellEnd"/>
      <w:r>
        <w:t xml:space="preserve"> olid tema silmis ilusad, tugevad ja uhked. 1870. aastatel Vormsil töötanud misjonär Lars Johan </w:t>
      </w:r>
      <w:proofErr w:type="spellStart"/>
      <w:r>
        <w:t>Österblom</w:t>
      </w:r>
      <w:proofErr w:type="spellEnd"/>
      <w:r>
        <w:t xml:space="preserve"> kirjeldas </w:t>
      </w:r>
      <w:proofErr w:type="spellStart"/>
      <w:r>
        <w:t>vormsilasi</w:t>
      </w:r>
      <w:proofErr w:type="spellEnd"/>
      <w:r>
        <w:t xml:space="preserve"> aga kui moraalituid paganaid.</w:t>
      </w:r>
    </w:p>
    <w:p w14:paraId="5BDFD4A9" w14:textId="77777777" w:rsidR="00A15876" w:rsidRDefault="00A15876" w:rsidP="00A15876">
      <w:r>
        <w:lastRenderedPageBreak/>
        <w:t xml:space="preserve">Alumises vasakpoolses kolmnurkses vitriiniosas on seitse must-valget fotot kahes reas. Alumises reas on püstise ristküliku kujulised fotod kolme mehe näoga, ülemises neli argielu kujutavat fotot. </w:t>
      </w:r>
    </w:p>
    <w:p w14:paraId="34EE3D39" w14:textId="77777777" w:rsidR="00A15876" w:rsidRDefault="00A15876" w:rsidP="00A15876">
      <w:r>
        <w:t>Kes need mehed olid?</w:t>
      </w:r>
    </w:p>
    <w:p w14:paraId="32AF87C7" w14:textId="77777777" w:rsidR="00A15876" w:rsidRDefault="00A15876" w:rsidP="00A15876">
      <w:r>
        <w:t>Vasakpoolsel fotol on keskealine tumedas ülikonnas mees. Mehel on vuntsid, tema heledad juuksed on lühikeseks pügatud. Väsinud pilguga mehe näol on tõsine ilme.</w:t>
      </w:r>
    </w:p>
    <w:p w14:paraId="12F8AF7E" w14:textId="77777777" w:rsidR="00A15876" w:rsidRDefault="00A15876" w:rsidP="00A15876">
      <w:r>
        <w:t>Tekst foto all oleval etiketil:</w:t>
      </w:r>
    </w:p>
    <w:p w14:paraId="69713236" w14:textId="77777777" w:rsidR="00A15876" w:rsidRDefault="00A15876" w:rsidP="00A15876">
      <w:proofErr w:type="spellStart"/>
      <w:r>
        <w:t>Anders</w:t>
      </w:r>
      <w:proofErr w:type="spellEnd"/>
      <w:r>
        <w:t xml:space="preserve"> </w:t>
      </w:r>
      <w:proofErr w:type="spellStart"/>
      <w:r>
        <w:t>Zorn</w:t>
      </w:r>
      <w:proofErr w:type="spellEnd"/>
      <w:r>
        <w:t xml:space="preserve"> (1860–1920) kujutas Rootsi rahvakultuuri rahvusromantilises vaimus ja maalis tähtsaid isikuid nii USAs, Euroopas kui ka Venemaal. </w:t>
      </w:r>
      <w:proofErr w:type="spellStart"/>
      <w:r>
        <w:t>Zorn</w:t>
      </w:r>
      <w:proofErr w:type="spellEnd"/>
      <w:r>
        <w:t xml:space="preserve"> kasutas maalimisel sageli fotosid. Pole teada, kas tema 1905. aastal Osmussaarel ja Vormsil tehtud fotod olid mõeldud maalide jaoks või soovis ta lihtsalt jäädvustada oma külaskäigu saarele.</w:t>
      </w:r>
    </w:p>
    <w:p w14:paraId="36A03FB9" w14:textId="77777777" w:rsidR="00A15876" w:rsidRDefault="00A15876" w:rsidP="00A15876">
      <w:r>
        <w:t>Keskmisel fotol on noorepoolne tumedas ülikonnas mees. Habemega mehel on tumedad lühikesed juuksed, silma torkab tema sirge, poole laubani ulatuv tukk. Tumedate kulmude all on tungiva pilguga silmad. Mehe näol on keskendunud ilme.</w:t>
      </w:r>
    </w:p>
    <w:p w14:paraId="3CB96A95" w14:textId="77777777" w:rsidR="00A15876" w:rsidRDefault="00A15876" w:rsidP="00A15876">
      <w:r>
        <w:t>Tekst foto all oleval etiketil:</w:t>
      </w:r>
    </w:p>
    <w:p w14:paraId="303AAFD2" w14:textId="77777777" w:rsidR="00A15876" w:rsidRDefault="00A15876" w:rsidP="00A15876">
      <w:r>
        <w:t xml:space="preserve">Albert </w:t>
      </w:r>
      <w:proofErr w:type="spellStart"/>
      <w:r>
        <w:t>Engström</w:t>
      </w:r>
      <w:proofErr w:type="spellEnd"/>
      <w:r>
        <w:t xml:space="preserve"> (1869–1940) oli mitmekülgne Rootsi kunstnik, kes tegutses ka kirjaniku, koomiksikunstniku, luuletaja ja ajaloolasena. Uppsala ülikoolis õppis ta lisaks klassikalistele keeltele ka soome keelt. Eestis joonistas ta Tallinna linnamiljööd ja Osmussaare rahvakultuuri. </w:t>
      </w:r>
    </w:p>
    <w:p w14:paraId="5677CF06" w14:textId="77777777" w:rsidR="00A15876" w:rsidRDefault="00A15876" w:rsidP="00A15876">
      <w:r>
        <w:t xml:space="preserve">Parempoolsel fotol on tumedas ülikonnas mees, kelle melanhoolne pilk on suunatud paremale. Mehel on kohevad üle pea kammitud tumedad juuksed ja lühike habe. </w:t>
      </w:r>
    </w:p>
    <w:p w14:paraId="4D4DFAD0" w14:textId="77777777" w:rsidR="00A15876" w:rsidRDefault="00A15876" w:rsidP="00A15876">
      <w:r>
        <w:t>Tekst foto all oleval etiketil:</w:t>
      </w:r>
    </w:p>
    <w:p w14:paraId="439BCB0A" w14:textId="77777777" w:rsidR="00A15876" w:rsidRDefault="00A15876" w:rsidP="00A15876">
      <w:r>
        <w:t xml:space="preserve">Lars Johan </w:t>
      </w:r>
      <w:proofErr w:type="spellStart"/>
      <w:r>
        <w:t>Österblom</w:t>
      </w:r>
      <w:proofErr w:type="spellEnd"/>
      <w:r>
        <w:t xml:space="preserve"> (1837–1932) töötas 1873–1886 Vormsil misjonäri ja kooliõpetajana. Teda mainitakse Vormsil veel tänapäevalgi. Oma sõnul päästis </w:t>
      </w:r>
      <w:proofErr w:type="spellStart"/>
      <w:r>
        <w:t>Österblom</w:t>
      </w:r>
      <w:proofErr w:type="spellEnd"/>
      <w:r>
        <w:t xml:space="preserve"> saareelanikud viletsusest ja ebamoraalsest elust, kuid paljud peavad tema tegusid pigem vanema rahvakultuuri hävitamiseks. Sõltumata hinnangust võib Vormsi kultuurielu jagada </w:t>
      </w:r>
      <w:proofErr w:type="spellStart"/>
      <w:r>
        <w:t>Österblomi</w:t>
      </w:r>
      <w:proofErr w:type="spellEnd"/>
      <w:r>
        <w:t xml:space="preserve">-eelseks ja -järgseks ajaks. </w:t>
      </w:r>
    </w:p>
    <w:p w14:paraId="4AC9116E" w14:textId="77777777" w:rsidR="00A15876" w:rsidRDefault="00A15876" w:rsidP="00A15876">
      <w:proofErr w:type="spellStart"/>
      <w:r>
        <w:t>Argielulistel</w:t>
      </w:r>
      <w:proofErr w:type="spellEnd"/>
      <w:r>
        <w:t xml:space="preserve"> fotodel on kujutatud eri vanuses ja soost inimesi taluõuedel ja siseruumides. Ühel püstise ristküliku kujulisel fotol istub akna all laua taga vana mees. Mees on vaataja poole küljega, pilk suunatud vasakule. Käsipõsakil istuv mees kannab valget pikkade varrukatega särki, pikki tumedaid pükse ja pastlaid.</w:t>
      </w:r>
    </w:p>
    <w:p w14:paraId="1EAE77CA" w14:textId="77777777" w:rsidR="00A15876" w:rsidRDefault="00A15876" w:rsidP="00A15876">
      <w:r>
        <w:t>Teisel püstise ristküliku kujulisel fotol seisab rookatusega maja ees murul grupp inimesi: vasakult vaadates umbes 10-aastane nokatsiga pikkades pükstes ja jakis poiss, tema kõrval kaks noort valges rätikus ja pikas seelikus naist. Ühel naisel on süles beebi ning tema seeliku varjust piilub umbes kaheaastane heledapäine laps. Naistel on seljas pikkade varrukatega pluus ja ees kirju põll. Naiste selja tagant paistavad vanem mees ja naine.</w:t>
      </w:r>
    </w:p>
    <w:p w14:paraId="26363728" w14:textId="77777777" w:rsidR="00A15876" w:rsidRDefault="00A15876" w:rsidP="00A15876">
      <w:r>
        <w:t xml:space="preserve">Vitriini ülemises kolmnurkses osas vahendatakse rannarootslaste enesekuvandit. Väljas on Pakri muuseumi silt, väike laualipp ja paar mustvalget fotot. </w:t>
      </w:r>
    </w:p>
    <w:p w14:paraId="08EECAE8" w14:textId="77777777" w:rsidR="00A15876" w:rsidRDefault="00A15876" w:rsidP="00A15876">
      <w:r>
        <w:t xml:space="preserve">Tekst vestlusaknas: </w:t>
      </w:r>
    </w:p>
    <w:p w14:paraId="4BEAE3CC" w14:textId="77777777" w:rsidR="00A15876" w:rsidRDefault="00A15876" w:rsidP="00A15876">
      <w:r>
        <w:t>Kodukandi kuvand</w:t>
      </w:r>
    </w:p>
    <w:p w14:paraId="0D31E7D2" w14:textId="77777777" w:rsidR="00A15876" w:rsidRDefault="00A15876" w:rsidP="00A15876">
      <w:r>
        <w:t>Rootsi Hariduse Seltsi 15. aastapäeva peol 1924. aastal esitati stseeni „</w:t>
      </w:r>
      <w:proofErr w:type="spellStart"/>
      <w:r>
        <w:t>Aiboland</w:t>
      </w:r>
      <w:proofErr w:type="spellEnd"/>
      <w:r>
        <w:t xml:space="preserve"> ja ema Svea“. Vormsit, Noarootsit ja Pakri saari esindasid rahvarõivais tüdrukud, Osmussaart ja Naissaart </w:t>
      </w:r>
      <w:r>
        <w:lastRenderedPageBreak/>
        <w:t>kehastavad neiud kandsid peas majakaid. Stseeni võib tõlgendada kui katset luua ühtset eestirootsi kogukonda, kaotamata sidet kohalike eripärade ja päritolumaa Rootsiga.</w:t>
      </w:r>
    </w:p>
    <w:p w14:paraId="4E972D8B" w14:textId="77777777" w:rsidR="00A15876" w:rsidRDefault="00A15876" w:rsidP="00A15876">
      <w:r>
        <w:t>Valgeks värvitud metallist muuseumi silt suurusega 40 × 15 cm asub vitriiniosa paremas ülaosas. Silt on horisontaalse ristküliku kujuline, sellele on mustaga maalitud kirje „Pakri rahvamuuseum“.</w:t>
      </w:r>
    </w:p>
    <w:p w14:paraId="18BB0790" w14:textId="77777777" w:rsidR="00A15876" w:rsidRDefault="00A15876" w:rsidP="00A15876">
      <w:r>
        <w:t>Etikett sildi all paremal:</w:t>
      </w:r>
    </w:p>
    <w:p w14:paraId="5A1DDF86" w14:textId="77777777" w:rsidR="00A15876" w:rsidRDefault="00A15876" w:rsidP="00A15876">
      <w:r>
        <w:t xml:space="preserve">Pakri muuseumi silt. Aastail 1935–1940 asus Väike-Pakri Suurkülas tühjaks jäänud </w:t>
      </w:r>
      <w:proofErr w:type="spellStart"/>
      <w:r>
        <w:t>Ipp</w:t>
      </w:r>
      <w:proofErr w:type="spellEnd"/>
      <w:r>
        <w:t xml:space="preserve">-talus Pakri muuseum – </w:t>
      </w:r>
      <w:proofErr w:type="spellStart"/>
      <w:r>
        <w:t>Rågö</w:t>
      </w:r>
      <w:proofErr w:type="spellEnd"/>
      <w:r>
        <w:t xml:space="preserve"> </w:t>
      </w:r>
      <w:proofErr w:type="spellStart"/>
      <w:r>
        <w:t>folkmuseum</w:t>
      </w:r>
      <w:proofErr w:type="spellEnd"/>
      <w:r>
        <w:t xml:space="preserve">. Pakri rahvas otsustas säilitada viimase korstnata suitsutare koos moderniseerumise käigus kaduva vana tarbevaraga. Muuseumi vara evakueeriti 1940 ja on hoiul ERMis. </w:t>
      </w:r>
    </w:p>
    <w:p w14:paraId="47150B12" w14:textId="77777777" w:rsidR="00A15876" w:rsidRDefault="00A15876" w:rsidP="00A15876">
      <w:r>
        <w:t>Vitriinipõhjas seisab puidust alusel 20 cm pikkuse varre otsas sinimustkollane trikoloor. Laualipust paremal on etikett:</w:t>
      </w:r>
    </w:p>
    <w:p w14:paraId="0D5680E4" w14:textId="77777777" w:rsidR="00A15876" w:rsidRDefault="00A15876" w:rsidP="00A15876">
      <w:r>
        <w:t xml:space="preserve">Laualipp. Taasiseseisvuvas Eestis soovisid eestirootslased teha oma lipu, millel oleksid Eesti rahvuslipu ja Rootsi lipu värvid. </w:t>
      </w:r>
    </w:p>
    <w:p w14:paraId="4A9B6C04" w14:textId="77777777" w:rsidR="00A15876" w:rsidRDefault="00A15876" w:rsidP="00A15876">
      <w:r>
        <w:t xml:space="preserve">Sini-must-kollase trikolooriga lipu idee algatas Eestirootslaste Kultuuri Selts, kui korraldati Noarootsi I kodukandipäeva. 1988. aastal lehvis lipp Pürksis esmakordselt kahel päeval uhkelt lipumastis. </w:t>
      </w:r>
    </w:p>
    <w:p w14:paraId="478BB057" w14:textId="77777777" w:rsidR="00A15876" w:rsidRDefault="00A15876" w:rsidP="00A15876">
      <w:r>
        <w:t>Laualipust vasakul on seinal kaks mustvalget horisontaalse ristküliku kujulist fotot, mis paiknevad üksteise all. Ülemisel fotol on rahvariietes mehed ja naised siseruumis, ruumist on näha pisut laudpõrandat ning tumedat seina. Esiplaanil istuvad kaabuga põlvpükstes mees ja heledates riietes lintidega tanu kandev naine. Nende selja taha jäävas reas istub neli tumedas seelikus naist, rätik peas. Omakorda nende taga on osaliselt näha seisvaid rahvariietes naisi ja mehi. Alumisel fotol seisavad tumeda seina taustal tüdrukud, kellel on seljas maani ulatuv hele ürp; ühel neist on käes suur sinimustvalge lipp. Tekst fotode alla jääval etiketil:</w:t>
      </w:r>
    </w:p>
    <w:p w14:paraId="54F8E01B" w14:textId="77777777" w:rsidR="00A15876" w:rsidRDefault="00A15876" w:rsidP="00A15876">
      <w:r>
        <w:t xml:space="preserve">1930. aastal näitas Vormsi laulukoor Stockholmis oma vanemaid pulmakombeid etendusega „Vormsi talupojapulm“. Näidendi autor oli Tomas </w:t>
      </w:r>
      <w:proofErr w:type="spellStart"/>
      <w:r>
        <w:t>Gärdström</w:t>
      </w:r>
      <w:proofErr w:type="spellEnd"/>
      <w:r>
        <w:t xml:space="preserve">, kes koos abikaasa Mariaga mängisid pruutpaari. Ühe ajakirjaniku sõnul oli Tomas võluv konferansjee, kes rääkis rootsi keelt isegi paremini kui mõni </w:t>
      </w:r>
      <w:proofErr w:type="spellStart"/>
      <w:r>
        <w:t>Smålandist</w:t>
      </w:r>
      <w:proofErr w:type="spellEnd"/>
      <w:r>
        <w:t xml:space="preserve"> pärit rootslane. Teine mainis, et </w:t>
      </w:r>
      <w:proofErr w:type="spellStart"/>
      <w:r>
        <w:t>vormsilased</w:t>
      </w:r>
      <w:proofErr w:type="spellEnd"/>
      <w:r>
        <w:t xml:space="preserve"> on „võõrad, kuid siiski hõimlased“. </w:t>
      </w:r>
    </w:p>
    <w:p w14:paraId="6ABA583A" w14:textId="77777777" w:rsidR="00A15876" w:rsidRDefault="00A15876" w:rsidP="00A15876">
      <w:r>
        <w:t>Parempoolses kolmnurkses vitriiniosas saame tutvuda idarootslastega. Tekst vestlusaknas:</w:t>
      </w:r>
    </w:p>
    <w:p w14:paraId="09D7A2E8" w14:textId="77777777" w:rsidR="00A15876" w:rsidRDefault="00A15876" w:rsidP="00A15876">
      <w:r>
        <w:t xml:space="preserve">Idarootslased </w:t>
      </w:r>
    </w:p>
    <w:p w14:paraId="30915F18" w14:textId="77777777" w:rsidR="00A15876" w:rsidRDefault="00A15876" w:rsidP="00A15876">
      <w:r>
        <w:t xml:space="preserve">1942. aastal tegid Natsi-Saksamaa mängu-uurijad Karl ja Erna </w:t>
      </w:r>
      <w:proofErr w:type="spellStart"/>
      <w:r>
        <w:t>Haiding</w:t>
      </w:r>
      <w:proofErr w:type="spellEnd"/>
      <w:r>
        <w:t xml:space="preserve"> Saksa Rahvaluule Instituudi (</w:t>
      </w:r>
      <w:proofErr w:type="spellStart"/>
      <w:r>
        <w:t>Institut</w:t>
      </w:r>
      <w:proofErr w:type="spellEnd"/>
      <w:r>
        <w:t xml:space="preserve"> </w:t>
      </w:r>
      <w:proofErr w:type="spellStart"/>
      <w:r>
        <w:t>für</w:t>
      </w:r>
      <w:proofErr w:type="spellEnd"/>
      <w:r>
        <w:t xml:space="preserve"> </w:t>
      </w:r>
      <w:proofErr w:type="spellStart"/>
      <w:r>
        <w:t>Deutche</w:t>
      </w:r>
      <w:proofErr w:type="spellEnd"/>
      <w:r>
        <w:t xml:space="preserve"> Volkskunde) jaoks Vormsil välitöid. Oma märkmetes tõmbasid nad paralleele teiste okupeeritud aladel elavate aaria rahvaste mängudega. Eestirootslaste sidemeid Saksamaaga toodi esile ka 1943. aasta eestirootsi kalendris.</w:t>
      </w:r>
    </w:p>
    <w:p w14:paraId="53F9FA21" w14:textId="77777777" w:rsidR="00A15876" w:rsidRDefault="00A15876" w:rsidP="00A15876">
      <w:r>
        <w:t xml:space="preserve">Vitriiniseinal on avatult suur koltunud ajaleht 1941. aasta 15. mai kuupäevaga. Selle all on etikett: „Nõukogude okupatsiooni ajal 1940–1941 andis EK(b)P Läänemaa komitee välja rootsikeelset nädalalehte </w:t>
      </w:r>
      <w:proofErr w:type="spellStart"/>
      <w:r>
        <w:t>Sovjet</w:t>
      </w:r>
      <w:proofErr w:type="spellEnd"/>
      <w:r>
        <w:t xml:space="preserve">-Estland.“ </w:t>
      </w:r>
    </w:p>
    <w:p w14:paraId="37FD98BC" w14:textId="77777777" w:rsidR="00A15876" w:rsidRDefault="00A15876" w:rsidP="00A15876">
      <w:r>
        <w:t>Vitriinipõhjas lebab avatuna raamatut meenutav kalender. Vasakpoolne leht on tühi. Parema lehekülje ülaosa keskele on joonistatud haakristiga kiiver, selle alla on trükitud kolm neljarealist salmi, mis paiknevad väikese vahega lehe keskel üksteise all. Esimene salm on saksa, kaks järgmist rootsi keeles. Salmid on pärit mütoloogilise luule kogumikust „Vanem Edda“. Kalendri kohal vitriiniseinal etikett: „Saksa okupatsiooni ajal avaldatud eestirootslaste kalender „</w:t>
      </w:r>
      <w:proofErr w:type="spellStart"/>
      <w:r>
        <w:t>Årsbok</w:t>
      </w:r>
      <w:proofErr w:type="spellEnd"/>
      <w:r>
        <w:t xml:space="preserve"> </w:t>
      </w:r>
      <w:proofErr w:type="spellStart"/>
      <w:r>
        <w:t>och</w:t>
      </w:r>
      <w:proofErr w:type="spellEnd"/>
      <w:r>
        <w:t xml:space="preserve"> kalender 1943“. Väljaandja </w:t>
      </w:r>
      <w:proofErr w:type="spellStart"/>
      <w:r>
        <w:t>Estlandssvenska</w:t>
      </w:r>
      <w:proofErr w:type="spellEnd"/>
      <w:r>
        <w:t xml:space="preserve"> </w:t>
      </w:r>
      <w:proofErr w:type="spellStart"/>
      <w:r>
        <w:t>Odalvärnet</w:t>
      </w:r>
      <w:proofErr w:type="spellEnd"/>
      <w:r>
        <w:t>.“</w:t>
      </w:r>
    </w:p>
    <w:p w14:paraId="16D9287C" w14:textId="77777777" w:rsidR="00A15876" w:rsidRDefault="00A15876" w:rsidP="00A15876">
      <w:r>
        <w:lastRenderedPageBreak/>
        <w:t>N-ö identiteedi ruumi vasakpoolsel seinal on kolm püstise ristküliku kujulist halli taustaga klaasvitriini. Nende kõrgus on 120 ja laius 80 cm. Iga vitriini vasakpoolse külje keskosas on vestlusaken tutvustava tekstiga.</w:t>
      </w:r>
    </w:p>
    <w:p w14:paraId="23F2DBC4" w14:textId="77777777" w:rsidR="00A15876" w:rsidRDefault="00A15876" w:rsidP="00A15876">
      <w:r>
        <w:t xml:space="preserve">Seisame näoga vitriiniseina poole ja tutvume vasakpoolse vitriiniga. Tekst vestlusaknas: </w:t>
      </w:r>
    </w:p>
    <w:p w14:paraId="36E5A2F4" w14:textId="77777777" w:rsidR="00A15876" w:rsidRDefault="00A15876" w:rsidP="00A15876">
      <w:proofErr w:type="spellStart"/>
      <w:r>
        <w:t>Luandskap</w:t>
      </w:r>
      <w:proofErr w:type="spellEnd"/>
      <w:r>
        <w:t xml:space="preserve"> </w:t>
      </w:r>
    </w:p>
    <w:p w14:paraId="22A93FB0" w14:textId="77777777" w:rsidR="00A15876" w:rsidRDefault="00A15876" w:rsidP="00A15876">
      <w:r>
        <w:t xml:space="preserve">Alates 14. sajandist valitsesid Ruhnu elanikud oma saart Rootsi õiguse alusel. 1695. aastal andis Rootsi kuningas ruhnlastele loa saart ise rentida. Seega pole ruhnlased kunagi olnud ühegi mõisniku võimu all. Põllumajanduse, hülgejahi, kaubareiside ja ühises omandis oleva postipaadiga seotud küsimusi käsitles </w:t>
      </w:r>
      <w:proofErr w:type="spellStart"/>
      <w:r>
        <w:t>luandskap</w:t>
      </w:r>
      <w:proofErr w:type="spellEnd"/>
      <w:r>
        <w:t xml:space="preserve"> – kihelkonna üldkoosolek, kuhu kuulusid saare taluperemehed.</w:t>
      </w:r>
    </w:p>
    <w:p w14:paraId="51FCFCA2" w14:textId="77777777" w:rsidR="00A15876" w:rsidRDefault="00A15876" w:rsidP="00A15876">
      <w:r>
        <w:t>Vitriini ülaosas on horisontaalse ristküliku kujuline mustvalge foto, vitriinipõhjas lebab raamat.</w:t>
      </w:r>
    </w:p>
    <w:p w14:paraId="7174A771" w14:textId="77777777" w:rsidR="00A15876" w:rsidRDefault="00A15876" w:rsidP="00A15876">
      <w:r>
        <w:t>Fotol on vöökohani näha nelja nokatsiga meest. Parempoolse lohku vajunud põskedega mehe käed on surutud püksitaskutesse. Ta kannab paksu villast kampsunit. Temast vasakule jääb kaks meest, kellel on seljas rohmakas eest kinni nööbitud jakk. Neist parempoolne on vanem ja halli lühikese habemega, vasakpoolne noor ja tõsine. Kõige vasakpoolsem keskealine lühikese tumeda habemega mees on tõsise näoga. Tema jakk on eest lahti nööbitud, selle alt paistab jakiga sama värvi vest ja vesti alt kampsun.</w:t>
      </w:r>
    </w:p>
    <w:p w14:paraId="23489D07" w14:textId="77777777" w:rsidR="00A15876" w:rsidRDefault="00A15876" w:rsidP="00A15876">
      <w:r>
        <w:t>Tekst foto all paremal etiketil:</w:t>
      </w:r>
    </w:p>
    <w:p w14:paraId="33BCDC80" w14:textId="77777777" w:rsidR="00A15876" w:rsidRDefault="00A15876" w:rsidP="00A15876">
      <w:r>
        <w:t xml:space="preserve">Ruhnu mehed on kogunenud </w:t>
      </w:r>
      <w:proofErr w:type="spellStart"/>
      <w:r>
        <w:t>luandskap’ile</w:t>
      </w:r>
      <w:proofErr w:type="spellEnd"/>
      <w:r>
        <w:t xml:space="preserve">. Foto Gunnar </w:t>
      </w:r>
      <w:proofErr w:type="spellStart"/>
      <w:r>
        <w:t>Schantz</w:t>
      </w:r>
      <w:proofErr w:type="spellEnd"/>
      <w:r>
        <w:t xml:space="preserve">, 1920. </w:t>
      </w:r>
    </w:p>
    <w:p w14:paraId="6F63F4DC" w14:textId="77777777" w:rsidR="00A15876" w:rsidRDefault="00A15876" w:rsidP="00A15876">
      <w:r>
        <w:t xml:space="preserve">Vitriinipõhjal on avatud rootsikeelne raamat. Paksu raamatu kõvad kaaned on kaetud tumeda tekstiiliga. Raamatu kohal seina vasakpoolses osas on etikett: </w:t>
      </w:r>
    </w:p>
    <w:p w14:paraId="68B59E5F" w14:textId="77777777" w:rsidR="00A15876" w:rsidRDefault="00A15876" w:rsidP="00A15876">
      <w:r>
        <w:t xml:space="preserve">Kuramaa piiskop Johannese kaitsekiri Ruhnu talupoegadele aastast 1341. Avaldatud Carl </w:t>
      </w:r>
      <w:proofErr w:type="spellStart"/>
      <w:r>
        <w:t>Russwurmi</w:t>
      </w:r>
      <w:proofErr w:type="spellEnd"/>
      <w:r>
        <w:t xml:space="preserve"> koguteoses „</w:t>
      </w:r>
      <w:proofErr w:type="spellStart"/>
      <w:r>
        <w:t>Eibofolke</w:t>
      </w:r>
      <w:proofErr w:type="spellEnd"/>
      <w:r>
        <w:t xml:space="preserve"> ehk rootslased Eestimaa randadel ja Ruhnus“ (1855). </w:t>
      </w:r>
    </w:p>
    <w:p w14:paraId="1A89857F" w14:textId="77777777" w:rsidR="00A15876" w:rsidRDefault="00A15876" w:rsidP="00A15876">
      <w:r>
        <w:t>Keskmist vitriini tutvustavast vestlusaknast saame lugeda:</w:t>
      </w:r>
    </w:p>
    <w:p w14:paraId="28D30A97" w14:textId="77777777" w:rsidR="00A15876" w:rsidRDefault="00A15876" w:rsidP="00A15876">
      <w:r>
        <w:t xml:space="preserve">Kaebajad </w:t>
      </w:r>
    </w:p>
    <w:p w14:paraId="434A1833" w14:textId="77777777" w:rsidR="00A15876" w:rsidRDefault="00A15876" w:rsidP="00A15876">
      <w:r>
        <w:t>17. sajandil hakati eestirootslaste aladele mõisaid rajama. Sellal sätestati rootslaste isikuvabadus ja maksumäärad vabaduskirjades, mida mõisnikud püüdsid hiljem sageli eirata. Vanade kokkulepete säilitamiseks pöördusid rootslased korduvalt abipalvetega Rootsi regendi poole. Vene keisririigi ajal palusid nad, et nende abitaotlused edastataks tsaarile.</w:t>
      </w:r>
    </w:p>
    <w:p w14:paraId="0C8F3219" w14:textId="77777777" w:rsidR="00A15876" w:rsidRDefault="00A15876" w:rsidP="00A15876">
      <w:r>
        <w:t>Vitriinis on mustvalge foto ja kolm fotokoopiat ühest ja samast tagaotsimiskuulutusest. Püstise ristküliku kujuline foto on paigutatud vitriini ülaosa keskele. Fotol on viis eri vanuses meest, kolm neist istub leentoolidel, kaks seisab nende taga. Kõik mehed kannavad tumedat jakki, valget särki, heledaid põlvpükse, valgeid sukki ja pastlaid. Meestel on kõrvadeni lõigatud sirged juuksed, mis on keskelt lahku kammitud. Kaks meest kannab kaabut.</w:t>
      </w:r>
    </w:p>
    <w:p w14:paraId="6C81AD31" w14:textId="77777777" w:rsidR="00A15876" w:rsidRDefault="00A15876" w:rsidP="00A15876">
      <w:r>
        <w:t xml:space="preserve">Foto all paremal etikett: </w:t>
      </w:r>
    </w:p>
    <w:p w14:paraId="45DE0EE9" w14:textId="77777777" w:rsidR="00A15876" w:rsidRDefault="00A15876" w:rsidP="00A15876">
      <w:r>
        <w:t xml:space="preserve">Vormsi kaebajad 1861. </w:t>
      </w:r>
    </w:p>
    <w:p w14:paraId="72EEDFE0" w14:textId="77777777" w:rsidR="00A15876" w:rsidRDefault="00A15876" w:rsidP="00A15876">
      <w:r>
        <w:t>Rootsikeelse suures mustas kirjas tagaotsimiskuulutuse fotokoopiad asetsevad kõrvuti vitriini allosas. Nende all vasakus vitriininurgas on etikett:</w:t>
      </w:r>
    </w:p>
    <w:p w14:paraId="510F8F68" w14:textId="77777777" w:rsidR="00A15876" w:rsidRDefault="00A15876" w:rsidP="00A15876">
      <w:r>
        <w:t xml:space="preserve">Põgenenud talupoegade tagaotsimiskuulutus aastast 1813. Vormsi Suuremõisa mõisnik </w:t>
      </w:r>
      <w:proofErr w:type="spellStart"/>
      <w:r>
        <w:t>Stackelbergi</w:t>
      </w:r>
      <w:proofErr w:type="spellEnd"/>
      <w:r>
        <w:t xml:space="preserve"> kuulutusel otsitakse taga põgenenud „pärisorje“.</w:t>
      </w:r>
    </w:p>
    <w:p w14:paraId="5CFD6C82" w14:textId="77777777" w:rsidR="00A15876" w:rsidRDefault="00A15876" w:rsidP="00A15876">
      <w:r>
        <w:lastRenderedPageBreak/>
        <w:t xml:space="preserve">Kolmanda vitriini juhatab sisse vestlusaken tekstiga: </w:t>
      </w:r>
    </w:p>
    <w:p w14:paraId="0138AE5E" w14:textId="77777777" w:rsidR="00A15876" w:rsidRDefault="00A15876" w:rsidP="00A15876">
      <w:proofErr w:type="spellStart"/>
      <w:r>
        <w:t>Gammalsvenskby</w:t>
      </w:r>
      <w:proofErr w:type="spellEnd"/>
      <w:r>
        <w:t xml:space="preserve"> </w:t>
      </w:r>
    </w:p>
    <w:p w14:paraId="7685F847" w14:textId="77777777" w:rsidR="00A15876" w:rsidRDefault="00A15876" w:rsidP="00A15876">
      <w:r>
        <w:t xml:space="preserve">17. sajandi lõpus hakkasid mõisnikud tõstma rootsi talupoegade renti, maksumäärasid ja </w:t>
      </w:r>
      <w:proofErr w:type="spellStart"/>
      <w:r>
        <w:t>teotöö</w:t>
      </w:r>
      <w:proofErr w:type="spellEnd"/>
      <w:r>
        <w:t xml:space="preserve"> mahtu. Et rootslased olid isiklikult vabad, oli nii mõisnikel kui ka talupoegadel õigus lepinguid üles öelda. 1781. aastal päädis tüli Reigi rootslaste ja krahv Karl Magnus </w:t>
      </w:r>
      <w:proofErr w:type="spellStart"/>
      <w:r>
        <w:t>Stenbocki</w:t>
      </w:r>
      <w:proofErr w:type="spellEnd"/>
      <w:r>
        <w:t xml:space="preserve"> vahel terve küla väljatõstmisega ning keisrinna Katariina II asustas üle tuhande rootslase ümber Ukrainasse. </w:t>
      </w:r>
    </w:p>
    <w:p w14:paraId="0C92BB7A" w14:textId="77777777" w:rsidR="00A15876" w:rsidRDefault="00A15876" w:rsidP="00A15876">
      <w:r>
        <w:t xml:space="preserve">Vitriini ülaosas on mustvalge foto, selle all vasakul on koopia Katariina II ukaasist ja paremal vürst </w:t>
      </w:r>
      <w:proofErr w:type="spellStart"/>
      <w:r>
        <w:t>Potjomkini</w:t>
      </w:r>
      <w:proofErr w:type="spellEnd"/>
      <w:r>
        <w:t xml:space="preserve"> kiri. </w:t>
      </w:r>
    </w:p>
    <w:p w14:paraId="742EE3C0" w14:textId="77777777" w:rsidR="00A15876" w:rsidRDefault="00A15876" w:rsidP="00A15876">
      <w:r>
        <w:t xml:space="preserve">Horisontaalse ristküliku kujulisel fotol on valge tumeda katusega kahekordne kivihoone. Hoone jääb lattaia taha. Aia ees ja taga seisab paarkümmend inimest: mehed, naised ja lapsed. Üks poiss istub aial. Enamikul naistest on seljas pikk tume valge kraega kleit, paar naist on ka heledamas riietuses. Mehed on tumedates pikkades pükstes ja jakis, jaki all on hele särk, paar meest on ilma jakita. Mehed ja naised kannavad kinniseid jalatseid. Laste riietus on varieeruvam: mõni on paljajalu, mõni ülikonnas ja kingades. Pildi parempoolsel küljel seisab koheva kasukaga koer. </w:t>
      </w:r>
    </w:p>
    <w:p w14:paraId="45E431F0" w14:textId="77777777" w:rsidR="00A15876" w:rsidRDefault="00A15876" w:rsidP="00A15876">
      <w:r>
        <w:t xml:space="preserve">Tekst foto all paremal etiketil: </w:t>
      </w:r>
    </w:p>
    <w:p w14:paraId="5E5CA152" w14:textId="77777777" w:rsidR="00A15876" w:rsidRDefault="00A15876" w:rsidP="00A15876">
      <w:proofErr w:type="spellStart"/>
      <w:r>
        <w:t>Gammalsvenskby</w:t>
      </w:r>
      <w:proofErr w:type="spellEnd"/>
      <w:r>
        <w:t xml:space="preserve"> elanikud 1929. aastal. </w:t>
      </w:r>
      <w:proofErr w:type="spellStart"/>
      <w:r>
        <w:t>Svenskbyborna</w:t>
      </w:r>
      <w:proofErr w:type="spellEnd"/>
      <w:r>
        <w:t xml:space="preserve"> selts. </w:t>
      </w:r>
    </w:p>
    <w:p w14:paraId="22A5BE87" w14:textId="77777777" w:rsidR="00A15876" w:rsidRDefault="00A15876" w:rsidP="00A15876">
      <w:r>
        <w:t>Katariina II ukaas on kahepoolsel paberil ning meenutab avatud raamatut. Venekeelne tekst on musta tindiga käsitsi kirjutatud.</w:t>
      </w:r>
    </w:p>
    <w:p w14:paraId="4B8AFE8F" w14:textId="77777777" w:rsidR="00A15876" w:rsidRDefault="00A15876" w:rsidP="00A15876">
      <w:r>
        <w:t xml:space="preserve">Selle all vasakul etikett: </w:t>
      </w:r>
    </w:p>
    <w:p w14:paraId="2E5492A9" w14:textId="77777777" w:rsidR="00A15876" w:rsidRDefault="00A15876" w:rsidP="00A15876">
      <w:r>
        <w:t xml:space="preserve">Vene keisrinna Katariina II ukaas Hiiumaa talupoegade ümberasustamise kohta aastast 1781. </w:t>
      </w:r>
    </w:p>
    <w:p w14:paraId="7D8B27A5" w14:textId="77777777" w:rsidR="00A15876" w:rsidRDefault="00A15876" w:rsidP="00A15876">
      <w:r>
        <w:t>Vürsti kiri on umbes A4-suurusel paberil. Kirja ülaosas on aastaarv 1781. Korrektse ümara käekirjaga vene keeles kirjutatud kiri lõpeb lennuka allkirjaga.</w:t>
      </w:r>
    </w:p>
    <w:p w14:paraId="5E7CE55E" w14:textId="77777777" w:rsidR="00A15876" w:rsidRDefault="00A15876" w:rsidP="00A15876">
      <w:r>
        <w:t xml:space="preserve">Selle all paremal etikett: </w:t>
      </w:r>
    </w:p>
    <w:p w14:paraId="78782DDF" w14:textId="77777777" w:rsidR="00A15876" w:rsidRDefault="00A15876" w:rsidP="00A15876">
      <w:r>
        <w:t xml:space="preserve">Vürst </w:t>
      </w:r>
      <w:proofErr w:type="spellStart"/>
      <w:r>
        <w:t>Potjomkini</w:t>
      </w:r>
      <w:proofErr w:type="spellEnd"/>
      <w:r>
        <w:t xml:space="preserve"> kiri aastast 1781 Eestimaa Kubermangu Kantseleile talupoegade ümberasustamise kohta Hiiumaa Kõrgessaare (</w:t>
      </w:r>
      <w:proofErr w:type="spellStart"/>
      <w:r>
        <w:t>Hohenholmi</w:t>
      </w:r>
      <w:proofErr w:type="spellEnd"/>
      <w:r>
        <w:t xml:space="preserve">) mõisast </w:t>
      </w:r>
      <w:proofErr w:type="spellStart"/>
      <w:r>
        <w:t>Novorossiiski</w:t>
      </w:r>
      <w:proofErr w:type="spellEnd"/>
      <w:r>
        <w:t xml:space="preserve"> kubermangu.</w:t>
      </w:r>
    </w:p>
    <w:p w14:paraId="7FC19FAF" w14:textId="77777777" w:rsidR="00E83405" w:rsidRDefault="00A15876"/>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76"/>
    <w:rsid w:val="00A15876"/>
    <w:rsid w:val="00A6621C"/>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BD1B"/>
  <w15:chartTrackingRefBased/>
  <w15:docId w15:val="{B92316E8-F1D0-46B1-A966-33D56680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2147</Words>
  <Characters>12458</Characters>
  <Application>Microsoft Office Word</Application>
  <DocSecurity>0</DocSecurity>
  <Lines>103</Lines>
  <Paragraphs>29</Paragraphs>
  <ScaleCrop>false</ScaleCrop>
  <Company>Eesti Rahva Muuseum</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2025-09-09T09:53:00Z</dcterms:created>
  <dcterms:modified xsi:type="dcterms:W3CDTF">2025-09-09T09:53:00Z</dcterms:modified>
</cp:coreProperties>
</file>