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B772" w14:textId="2C017314" w:rsidR="00CB4B43" w:rsidRPr="005954D5" w:rsidRDefault="006C1EE2" w:rsidP="00CB4B43">
      <w:r w:rsidRPr="005954D5">
        <w:t>Tere tulemast Eesti Rahva Muuseumi</w:t>
      </w:r>
      <w:r w:rsidR="00783301" w:rsidRPr="005954D5">
        <w:t xml:space="preserve">sse </w:t>
      </w:r>
      <w:r w:rsidRPr="005954D5">
        <w:t>näituse „Sürrealism 100. Praha, Tartu ja teised lood</w:t>
      </w:r>
      <w:r w:rsidR="00E85F8C" w:rsidRPr="005954D5">
        <w:t xml:space="preserve"> …</w:t>
      </w:r>
      <w:r w:rsidRPr="005954D5">
        <w:t xml:space="preserve">“ kirjeldustõlketuurile. </w:t>
      </w:r>
    </w:p>
    <w:p w14:paraId="36C780CF" w14:textId="617A15F5" w:rsidR="00CB4B43" w:rsidRPr="005954D5" w:rsidRDefault="00CB4B43" w:rsidP="00CB4B43">
      <w:r w:rsidRPr="005954D5">
        <w:t>Sürrealism on kirjandus- ja kunstivool, mis proovib avada alateadvuse saladusi ja vastanduda ühiskondlikele normidele. Spontaansuses, alateadlike tungide väljendamises nägid sürrealistid vahendit inimese vabastamiseksmõistlikkust nõudva ühiskonna survest. Sürrealism ammutas mõjutusi Sigmund Freudi psühhoanalüüsiõpetusest, spiritismist, laste, autodidaktide ja vaimuhaigete loomingust ning põlisrahvaste kunstist. Lisaks kirjandusele ja kujutavale kunstile avaldas sürrealism sügavat mõju filmile, teatrile ja teistele kultuurilise väljenduse vormidele.</w:t>
      </w:r>
      <w:r w:rsidR="00783301" w:rsidRPr="005954D5">
        <w:t xml:space="preserve"> See kõik teeb sürrealistliku kunsti mitmeti tõlgendatavaks.</w:t>
      </w:r>
    </w:p>
    <w:p w14:paraId="1EA54A5C" w14:textId="77777777" w:rsidR="00CB4B43" w:rsidRPr="005954D5" w:rsidRDefault="00097965" w:rsidP="00097965">
      <w:r w:rsidRPr="005954D5">
        <w:t>Näitus „Sürrealism 100. Praha, Tartu ja teised lood</w:t>
      </w:r>
      <w:bookmarkStart w:id="0" w:name="_Hlk163462008"/>
      <w:r w:rsidRPr="005954D5">
        <w:t>…</w:t>
      </w:r>
      <w:bookmarkEnd w:id="0"/>
      <w:r w:rsidRPr="005954D5">
        <w:t>“ on avatud 4. aprillist 8. septembrini 2024.</w:t>
      </w:r>
      <w:r w:rsidR="006C1EE2" w:rsidRPr="005954D5">
        <w:t xml:space="preserve"> </w:t>
      </w:r>
    </w:p>
    <w:p w14:paraId="46227800" w14:textId="11B5E189" w:rsidR="004C0DB9" w:rsidRPr="005954D5" w:rsidRDefault="006C1EE2" w:rsidP="00097965">
      <w:r w:rsidRPr="005954D5">
        <w:t>Näitus asub ERMi suures</w:t>
      </w:r>
      <w:r w:rsidR="00F85247" w:rsidRPr="005954D5">
        <w:t xml:space="preserve">, </w:t>
      </w:r>
      <w:r w:rsidRPr="005954D5">
        <w:t>ajutiste näituste saalis, m</w:t>
      </w:r>
      <w:r w:rsidR="00047CEA" w:rsidRPr="005954D5">
        <w:t xml:space="preserve">ille </w:t>
      </w:r>
      <w:r w:rsidR="00BC35E4" w:rsidRPr="005954D5">
        <w:t xml:space="preserve">pikkus on 40, laius 19 ja </w:t>
      </w:r>
      <w:r w:rsidR="00047CEA" w:rsidRPr="005954D5">
        <w:t>kõrgus 7 meetrit. Näituseruumi seinad on värvitud valgeks, põrand on helehallist betoonist, lage katab must metallvõrk.</w:t>
      </w:r>
      <w:r w:rsidR="00FA6622" w:rsidRPr="005954D5">
        <w:t xml:space="preserve"> Ruum</w:t>
      </w:r>
      <w:r w:rsidR="00047CEA" w:rsidRPr="005954D5">
        <w:t xml:space="preserve">i sisenedes jääb paremale </w:t>
      </w:r>
      <w:r w:rsidRPr="005954D5">
        <w:t xml:space="preserve">seinale </w:t>
      </w:r>
      <w:r w:rsidR="00F85247" w:rsidRPr="005954D5">
        <w:t>3</w:t>
      </w:r>
      <w:r w:rsidR="004C0DB9" w:rsidRPr="005954D5">
        <w:t xml:space="preserve"> meetri laiune must läikiv kleepkile</w:t>
      </w:r>
      <w:r w:rsidR="00047CEA" w:rsidRPr="005954D5">
        <w:t>,</w:t>
      </w:r>
      <w:r w:rsidR="004C0DB9" w:rsidRPr="005954D5">
        <w:t xml:space="preserve"> mille </w:t>
      </w:r>
      <w:r w:rsidR="00E85F8C" w:rsidRPr="005954D5">
        <w:t xml:space="preserve">üla- ja allservas on </w:t>
      </w:r>
      <w:r w:rsidR="004C0DB9" w:rsidRPr="005954D5">
        <w:t xml:space="preserve">valgete tähtedega kirjas </w:t>
      </w:r>
      <w:r w:rsidR="00E85F8C" w:rsidRPr="005954D5">
        <w:t>„</w:t>
      </w:r>
      <w:r w:rsidR="004C0DB9" w:rsidRPr="005954D5">
        <w:t>sürrealism</w:t>
      </w:r>
      <w:r w:rsidR="00E85F8C" w:rsidRPr="005954D5">
        <w:t>“.</w:t>
      </w:r>
      <w:r w:rsidR="004C0DB9" w:rsidRPr="005954D5">
        <w:t xml:space="preserve"> </w:t>
      </w:r>
      <w:r w:rsidR="00E85F8C" w:rsidRPr="005954D5">
        <w:t xml:space="preserve">Kleepkile ülejäänud pinnal </w:t>
      </w:r>
      <w:r w:rsidR="00FA6622" w:rsidRPr="005954D5">
        <w:t xml:space="preserve">on </w:t>
      </w:r>
      <w:r w:rsidR="00F85247" w:rsidRPr="005954D5">
        <w:t>läbisegi üksikud suured, sõnasse „sürrealism“ kuuluvad trükitähed</w:t>
      </w:r>
      <w:r w:rsidR="004C0DB9" w:rsidRPr="005954D5">
        <w:t>. Kleepkile on seinale pa</w:t>
      </w:r>
      <w:r w:rsidR="00E85F8C" w:rsidRPr="005954D5">
        <w:t>igutat</w:t>
      </w:r>
      <w:r w:rsidR="004C0DB9" w:rsidRPr="005954D5">
        <w:t>ud pisut viltu</w:t>
      </w:r>
      <w:r w:rsidR="00E85F8C" w:rsidRPr="005954D5">
        <w:t>,</w:t>
      </w:r>
      <w:r w:rsidR="004C0DB9" w:rsidRPr="005954D5">
        <w:t xml:space="preserve"> </w:t>
      </w:r>
      <w:r w:rsidR="00EC5DE8" w:rsidRPr="005954D5">
        <w:t xml:space="preserve">vasak </w:t>
      </w:r>
      <w:r w:rsidR="00047CEA" w:rsidRPr="005954D5">
        <w:t xml:space="preserve">nurk kõrgemal. Kile </w:t>
      </w:r>
      <w:r w:rsidR="00B53E96" w:rsidRPr="005954D5">
        <w:t xml:space="preserve">on kleebitud </w:t>
      </w:r>
      <w:r w:rsidR="00F85247" w:rsidRPr="005954D5">
        <w:t xml:space="preserve">ka </w:t>
      </w:r>
      <w:r w:rsidR="00B53E96" w:rsidRPr="005954D5">
        <w:t>osalis</w:t>
      </w:r>
      <w:r w:rsidR="004C0DB9" w:rsidRPr="005954D5">
        <w:t>e</w:t>
      </w:r>
      <w:r w:rsidR="00B53E96" w:rsidRPr="005954D5">
        <w:t>l</w:t>
      </w:r>
      <w:r w:rsidR="004C0DB9" w:rsidRPr="005954D5">
        <w:t>t põran</w:t>
      </w:r>
      <w:r w:rsidR="00F06623" w:rsidRPr="005954D5">
        <w:t xml:space="preserve">dale. Kleepkilest </w:t>
      </w:r>
      <w:r w:rsidR="004C0DB9" w:rsidRPr="005954D5">
        <w:t>vasakul</w:t>
      </w:r>
      <w:r w:rsidR="00F06623" w:rsidRPr="005954D5">
        <w:t xml:space="preserve"> on valgel seinal must tekst:</w:t>
      </w:r>
    </w:p>
    <w:p w14:paraId="5F6BBA04" w14:textId="77777777" w:rsidR="00F06623" w:rsidRPr="005954D5" w:rsidRDefault="00F06623" w:rsidP="00F06623">
      <w:r w:rsidRPr="005954D5">
        <w:t>Tänavu möödub 100 aastat sürrealistliku kirjandus- ja kunstivoolu sünnist. Terve sajandi</w:t>
      </w:r>
    </w:p>
    <w:p w14:paraId="42CC2716" w14:textId="77777777" w:rsidR="00F06623" w:rsidRPr="005954D5" w:rsidRDefault="00F06623" w:rsidP="00F06623">
      <w:r w:rsidRPr="005954D5">
        <w:t>vältel on see pakkunud inspiratsiooni paljudele loojatele ning meeliköitvaid elamusi laiale</w:t>
      </w:r>
    </w:p>
    <w:p w14:paraId="2D044598" w14:textId="77777777" w:rsidR="00F06623" w:rsidRPr="005954D5" w:rsidRDefault="00F06623" w:rsidP="00F06623">
      <w:r w:rsidRPr="005954D5">
        <w:t>publikule. Just sellisel märgilisel aastal kannab Tartu, Eesti sürrealistliku kunsti keskus,</w:t>
      </w:r>
    </w:p>
    <w:p w14:paraId="17EEA074" w14:textId="77777777" w:rsidR="00F06623" w:rsidRPr="005954D5" w:rsidRDefault="00F06623" w:rsidP="00F06623">
      <w:r w:rsidRPr="005954D5">
        <w:t>Euroopa kultuuripealinna tiitlit. Seega on põhjust need kaks olulist sündmust siduda ja neid</w:t>
      </w:r>
    </w:p>
    <w:p w14:paraId="388E3983" w14:textId="77777777" w:rsidR="00F06623" w:rsidRPr="005954D5" w:rsidRDefault="00F06623" w:rsidP="00F06623">
      <w:r w:rsidRPr="005954D5">
        <w:t>suurelt tähistada.</w:t>
      </w:r>
    </w:p>
    <w:p w14:paraId="43413958" w14:textId="77777777" w:rsidR="00F06623" w:rsidRPr="005954D5" w:rsidRDefault="00F06623" w:rsidP="00F06623">
      <w:r w:rsidRPr="005954D5">
        <w:t>Nii leiab Eesti Rahva Muuseumis ja Tartu Kunstimuuseumis aset näitusesari „Sürrealism</w:t>
      </w:r>
    </w:p>
    <w:p w14:paraId="3841CE3E" w14:textId="77777777" w:rsidR="00F06623" w:rsidRPr="005954D5" w:rsidRDefault="00F06623" w:rsidP="00F06623">
      <w:r w:rsidRPr="005954D5">
        <w:t>100“. ERMi väljapanekule „Sürrealism 100. Praha, Tartu ja teised lood …“ kutsusime</w:t>
      </w:r>
    </w:p>
    <w:p w14:paraId="4F92023B" w14:textId="77777777" w:rsidR="00F06623" w:rsidRPr="005954D5" w:rsidRDefault="00F06623" w:rsidP="00F06623">
      <w:r w:rsidRPr="005954D5">
        <w:t>koostööd tegema Praha Rahvusgalerii, sest Praha oli 20. sajandil Pariisi kõrval sürrealismi</w:t>
      </w:r>
    </w:p>
    <w:p w14:paraId="2F6C65E1" w14:textId="77777777" w:rsidR="00F06623" w:rsidRPr="005954D5" w:rsidRDefault="00F06623" w:rsidP="00F06623">
      <w:r w:rsidRPr="005954D5">
        <w:t>olulisim keskus Euroopas.</w:t>
      </w:r>
    </w:p>
    <w:p w14:paraId="6C8D3769" w14:textId="77777777" w:rsidR="00F06623" w:rsidRPr="005954D5" w:rsidRDefault="00F06623" w:rsidP="00F06623">
      <w:r w:rsidRPr="005954D5">
        <w:t>„Sürrealism 100. Praha, Tartu ja teised lood …“ on näitus, kus Tšehhi ja Eesti sürrealism</w:t>
      </w:r>
    </w:p>
    <w:p w14:paraId="0093ACB6" w14:textId="77777777" w:rsidR="00F06623" w:rsidRPr="005954D5" w:rsidRDefault="00F06623" w:rsidP="00F06623">
      <w:r w:rsidRPr="005954D5">
        <w:t>astuvad omavahel dialoogi. Ühest küljest on osapooled väga erinevad, teisest küljest seob</w:t>
      </w:r>
    </w:p>
    <w:p w14:paraId="3C557572" w14:textId="77777777" w:rsidR="00F06623" w:rsidRPr="005954D5" w:rsidRDefault="00F06623" w:rsidP="00F06623">
      <w:r w:rsidRPr="005954D5">
        <w:t>neid aga kahe riigi keeruline käekäik 20. sajandil Nõukogude Liidu mõjusfääris. Sarnaselt</w:t>
      </w:r>
    </w:p>
    <w:p w14:paraId="35875A27" w14:textId="77777777" w:rsidR="00F06623" w:rsidRPr="005954D5" w:rsidRDefault="00F06623" w:rsidP="00F06623">
      <w:r w:rsidRPr="005954D5">
        <w:t>Eesti kultuuri- ja kunstilooga on mõningal määral ka Tšehhi ja muu Kesk- ning Ida-Euroopa</w:t>
      </w:r>
    </w:p>
    <w:p w14:paraId="249A50E7" w14:textId="77777777" w:rsidR="00F06623" w:rsidRPr="005954D5" w:rsidRDefault="00F06623" w:rsidP="00F06623">
      <w:r w:rsidRPr="005954D5">
        <w:t>kunst jäänud suurtest narratiividest teenimatult kõrvale ja tähelepanuta. Lääne-Euroopa</w:t>
      </w:r>
    </w:p>
    <w:p w14:paraId="4F1E7360" w14:textId="77777777" w:rsidR="00F06623" w:rsidRPr="005954D5" w:rsidRDefault="00F06623" w:rsidP="00F06623">
      <w:r w:rsidRPr="005954D5">
        <w:t>jutustab jõuliselt oma lugu – on aeg, et ka meie siinpool Euroopas teeksime sama.</w:t>
      </w:r>
    </w:p>
    <w:p w14:paraId="5E3D1253" w14:textId="77777777" w:rsidR="00F06623" w:rsidRPr="005954D5" w:rsidRDefault="00F06623" w:rsidP="00F06623">
      <w:r w:rsidRPr="005954D5">
        <w:t>Näitus kuulub Euroopa kultuuripealinn Tartu 2024 põhiprogrammi.</w:t>
      </w:r>
    </w:p>
    <w:p w14:paraId="67F4DBEF" w14:textId="77777777" w:rsidR="00F06623" w:rsidRPr="005954D5" w:rsidRDefault="00F06623" w:rsidP="00F06623">
      <w:r w:rsidRPr="005954D5">
        <w:lastRenderedPageBreak/>
        <w:t>Tšehhi sürrealismi kuraator: Anna Pravdová, Ph.D (Praha Rahvusgalerii)</w:t>
      </w:r>
    </w:p>
    <w:p w14:paraId="37A63B3D" w14:textId="77777777" w:rsidR="00F06623" w:rsidRPr="005954D5" w:rsidRDefault="00F06623" w:rsidP="00F06623">
      <w:r w:rsidRPr="005954D5">
        <w:t>Eesti sürrealismi kuraatorid: Joanna Hoffmann (Tartu Kunstimuuseum), Kristlyn Liier (Tartu</w:t>
      </w:r>
    </w:p>
    <w:p w14:paraId="7F3B5DB6" w14:textId="77777777" w:rsidR="00F06623" w:rsidRPr="005954D5" w:rsidRDefault="00F06623" w:rsidP="00F06623">
      <w:r w:rsidRPr="005954D5">
        <w:t>Kunstimuuseum)</w:t>
      </w:r>
    </w:p>
    <w:p w14:paraId="2387050E" w14:textId="77777777" w:rsidR="00F06623" w:rsidRPr="005954D5" w:rsidRDefault="00F06623" w:rsidP="00F06623">
      <w:r w:rsidRPr="005954D5">
        <w:t>Graafiline kujundus: Valter Jakovski (Ruum 414)</w:t>
      </w:r>
    </w:p>
    <w:p w14:paraId="0DD9C055" w14:textId="77777777" w:rsidR="00F06623" w:rsidRPr="005954D5" w:rsidRDefault="00F06623" w:rsidP="00F06623">
      <w:r w:rsidRPr="005954D5">
        <w:t>Näituse kujundus: Neeme Külm, Kadri Villand (Valge Kuup)</w:t>
      </w:r>
    </w:p>
    <w:p w14:paraId="75B432F9" w14:textId="77777777" w:rsidR="00F06623" w:rsidRPr="005954D5" w:rsidRDefault="00F06623" w:rsidP="00F06623">
      <w:r w:rsidRPr="005954D5">
        <w:t>Koordinaator: Kristlyn Liier</w:t>
      </w:r>
    </w:p>
    <w:p w14:paraId="1D148035" w14:textId="77777777" w:rsidR="00F06623" w:rsidRPr="005954D5" w:rsidRDefault="00F06623" w:rsidP="00F06623">
      <w:r w:rsidRPr="005954D5">
        <w:t>Teosed:</w:t>
      </w:r>
    </w:p>
    <w:p w14:paraId="36872D92" w14:textId="77777777" w:rsidR="00F06623" w:rsidRPr="005954D5" w:rsidRDefault="00F06623" w:rsidP="00F06623">
      <w:r w:rsidRPr="005954D5">
        <w:t>Eesti Kunstimuuseum, Praha Rahvusgalerii, Tartu Kunstimuuseum, Underi ja Tuglase</w:t>
      </w:r>
    </w:p>
    <w:p w14:paraId="7AEC1C57" w14:textId="77777777" w:rsidR="00F06623" w:rsidRPr="005954D5" w:rsidRDefault="00F06623" w:rsidP="00F06623">
      <w:r w:rsidRPr="005954D5">
        <w:t>Kirjanduskeskus, Gallery of Fine Arts in Cheb, COLLETT Prague | Munich, 8smicka</w:t>
      </w:r>
    </w:p>
    <w:p w14:paraId="4F0841CC" w14:textId="77777777" w:rsidR="00F06623" w:rsidRPr="005954D5" w:rsidRDefault="00F06623" w:rsidP="00F06623">
      <w:r w:rsidRPr="005954D5">
        <w:t>Foundation, Kunsthalle Praha, South Bohemian Gallery, Moderna Museet, erakogud</w:t>
      </w:r>
    </w:p>
    <w:p w14:paraId="0AD10342" w14:textId="0E017A7E" w:rsidR="00286577" w:rsidRPr="005954D5" w:rsidRDefault="00B53E96" w:rsidP="00097965">
      <w:r w:rsidRPr="005954D5">
        <w:t>Kõik n</w:t>
      </w:r>
      <w:r w:rsidR="006C1EE2" w:rsidRPr="005954D5">
        <w:t>äituse tekstid on eesti- ja ingliskeelsed.</w:t>
      </w:r>
      <w:r w:rsidRPr="005954D5">
        <w:t xml:space="preserve"> </w:t>
      </w:r>
      <w:r w:rsidR="00C2280F" w:rsidRPr="005954D5">
        <w:t xml:space="preserve">Kirjeldustõlgetes on toodud üksnes eestikeelsed tekstid. </w:t>
      </w:r>
      <w:r w:rsidRPr="005954D5">
        <w:t xml:space="preserve">Valgetel </w:t>
      </w:r>
      <w:r w:rsidR="00F85247" w:rsidRPr="005954D5">
        <w:t>s</w:t>
      </w:r>
      <w:r w:rsidRPr="005954D5">
        <w:t xml:space="preserve">eintel olevad tekstid on mustas kirjas, vaheseinte tekstid </w:t>
      </w:r>
      <w:r w:rsidR="00F85247" w:rsidRPr="005954D5">
        <w:t xml:space="preserve">valgena </w:t>
      </w:r>
      <w:r w:rsidRPr="005954D5">
        <w:t>mustal kleepkilel.</w:t>
      </w:r>
    </w:p>
    <w:p w14:paraId="0F76ADC8" w14:textId="6278A91D" w:rsidR="00B53E96" w:rsidRPr="005954D5" w:rsidRDefault="00E702ED" w:rsidP="00097965">
      <w:r w:rsidRPr="005954D5">
        <w:t xml:space="preserve">Kui </w:t>
      </w:r>
      <w:r w:rsidR="00F85247" w:rsidRPr="005954D5">
        <w:t xml:space="preserve">seista </w:t>
      </w:r>
      <w:r w:rsidRPr="005954D5">
        <w:t>sissepääsu juures</w:t>
      </w:r>
      <w:r w:rsidR="00747C39" w:rsidRPr="005954D5">
        <w:t xml:space="preserve"> näoga saali poole </w:t>
      </w:r>
      <w:r w:rsidR="00F85247" w:rsidRPr="005954D5">
        <w:t>ja</w:t>
      </w:r>
      <w:r w:rsidRPr="005954D5">
        <w:t xml:space="preserve"> </w:t>
      </w:r>
      <w:r w:rsidR="00B53E96" w:rsidRPr="005954D5">
        <w:t xml:space="preserve">jagada </w:t>
      </w:r>
      <w:r w:rsidRPr="005954D5">
        <w:t xml:space="preserve">ruum </w:t>
      </w:r>
      <w:r w:rsidR="00F85247" w:rsidRPr="005954D5">
        <w:t xml:space="preserve">diagonaalse joonega kaheks, </w:t>
      </w:r>
      <w:r w:rsidR="00747C39" w:rsidRPr="005954D5">
        <w:t>paremast nurgast ruumi teise otsa vasakusse nurka</w:t>
      </w:r>
      <w:r w:rsidR="00F85247" w:rsidRPr="005954D5">
        <w:t>,</w:t>
      </w:r>
      <w:r w:rsidRPr="005954D5">
        <w:t xml:space="preserve"> siis </w:t>
      </w:r>
      <w:r w:rsidR="00F85247" w:rsidRPr="005954D5">
        <w:t>T</w:t>
      </w:r>
      <w:r w:rsidRPr="005954D5">
        <w:t>šeh</w:t>
      </w:r>
      <w:r w:rsidR="00B53E96" w:rsidRPr="005954D5">
        <w:t>hi sürrealismi esindavad t</w:t>
      </w:r>
      <w:r w:rsidR="00747C39" w:rsidRPr="005954D5">
        <w:t>ööd on vasakule</w:t>
      </w:r>
      <w:r w:rsidRPr="005954D5">
        <w:t xml:space="preserve"> </w:t>
      </w:r>
      <w:r w:rsidR="00F85247" w:rsidRPr="005954D5">
        <w:t>jää</w:t>
      </w:r>
      <w:r w:rsidR="00BE6429" w:rsidRPr="005954D5">
        <w:t>vas k</w:t>
      </w:r>
      <w:r w:rsidR="00F85247" w:rsidRPr="005954D5">
        <w:t>olmnurgas ja E</w:t>
      </w:r>
      <w:r w:rsidR="00B53E96" w:rsidRPr="005954D5">
        <w:t>esti kunstnike tööd</w:t>
      </w:r>
      <w:r w:rsidRPr="005954D5">
        <w:t xml:space="preserve"> paremal kolmnurgas</w:t>
      </w:r>
      <w:r w:rsidR="00B53E96" w:rsidRPr="005954D5">
        <w:t>.</w:t>
      </w:r>
      <w:r w:rsidR="00BC02C2" w:rsidRPr="005954D5">
        <w:t xml:space="preserve"> Sissepääsust</w:t>
      </w:r>
      <w:r w:rsidR="00783301" w:rsidRPr="005954D5">
        <w:t xml:space="preserve"> </w:t>
      </w:r>
      <w:r w:rsidR="00761CED" w:rsidRPr="005954D5">
        <w:t>kuus</w:t>
      </w:r>
      <w:r w:rsidR="00783301" w:rsidRPr="005954D5">
        <w:t xml:space="preserve"> meetrit </w:t>
      </w:r>
      <w:r w:rsidR="00BC02C2" w:rsidRPr="005954D5">
        <w:t xml:space="preserve">vasakule jääb ovaalne, umbes 80 cm kõrgune laud, millel on </w:t>
      </w:r>
      <w:r w:rsidR="00105C27" w:rsidRPr="005954D5">
        <w:t>raamatud</w:t>
      </w:r>
      <w:r w:rsidR="00BE6429" w:rsidRPr="005954D5">
        <w:t xml:space="preserve"> ja näituse materjalid, mida tohib kombata</w:t>
      </w:r>
      <w:r w:rsidR="00837538" w:rsidRPr="005954D5">
        <w:t>.</w:t>
      </w:r>
    </w:p>
    <w:p w14:paraId="56F58AFA" w14:textId="77777777" w:rsidR="00E702ED" w:rsidRPr="005954D5" w:rsidRDefault="00552BDB" w:rsidP="00E702ED">
      <w:r w:rsidRPr="005954D5">
        <w:t xml:space="preserve">Sissepääsu kõrval vasakul </w:t>
      </w:r>
      <w:r w:rsidR="00E702ED" w:rsidRPr="005954D5">
        <w:t xml:space="preserve">seinal </w:t>
      </w:r>
      <w:r w:rsidRPr="005954D5">
        <w:t xml:space="preserve">on </w:t>
      </w:r>
      <w:r w:rsidR="00E702ED" w:rsidRPr="005954D5">
        <w:t>tekst:</w:t>
      </w:r>
    </w:p>
    <w:p w14:paraId="24E170F0" w14:textId="77777777" w:rsidR="00E702ED" w:rsidRPr="005954D5" w:rsidRDefault="00E702ED" w:rsidP="00E702ED">
      <w:r w:rsidRPr="005954D5">
        <w:t>Tšehhi sürrealism</w:t>
      </w:r>
    </w:p>
    <w:p w14:paraId="51984C63" w14:textId="48EC936F" w:rsidR="00E702ED" w:rsidRPr="005954D5" w:rsidRDefault="00E702ED" w:rsidP="00E702ED">
      <w:r w:rsidRPr="005954D5">
        <w:t xml:space="preserve">Kümme aastat pärast André Bretoni esimese sürrealismi manifesti ilmumist </w:t>
      </w:r>
      <w:r w:rsidR="00552BDB" w:rsidRPr="005954D5">
        <w:t xml:space="preserve">1924. aastal </w:t>
      </w:r>
      <w:r w:rsidRPr="005954D5">
        <w:t>asutati Prahas</w:t>
      </w:r>
      <w:r w:rsidR="00E85F8C" w:rsidRPr="005954D5">
        <w:t xml:space="preserve"> </w:t>
      </w:r>
      <w:r w:rsidRPr="005954D5">
        <w:t>Tšehhoslovakkia Sürrealistide Rühm. Peagi sai sellest Pariisi rühma järel tähtsuselt teine</w:t>
      </w:r>
      <w:r w:rsidR="00E85F8C" w:rsidRPr="005954D5">
        <w:t xml:space="preserve"> </w:t>
      </w:r>
      <w:r w:rsidRPr="005954D5">
        <w:t>rühm ja Prahas avaldati esimene rahvusvaheline sürrealismi bülletään.</w:t>
      </w:r>
    </w:p>
    <w:p w14:paraId="70CC17DB" w14:textId="16BE9A5D" w:rsidR="00E702ED" w:rsidRPr="005954D5" w:rsidRDefault="00E702ED" w:rsidP="00E702ED">
      <w:r w:rsidRPr="005954D5">
        <w:t>Oluline samm sürrealismi omaksvõtu suunas Tšehhoslovakkias oli näitus „Poesie 1932“,</w:t>
      </w:r>
      <w:r w:rsidR="00E85F8C" w:rsidRPr="005954D5">
        <w:t xml:space="preserve"> </w:t>
      </w:r>
      <w:r w:rsidRPr="005954D5">
        <w:t>mille korraldas Mánesi Kaunite Kunstide Ühendus ja kus eksponeerisid oma töid Tšehhi</w:t>
      </w:r>
      <w:r w:rsidR="00E85F8C" w:rsidRPr="005954D5">
        <w:t xml:space="preserve"> </w:t>
      </w:r>
      <w:r w:rsidRPr="005954D5">
        <w:t>kunstnikud, kelle looming oli lähedane sürrealismi poeetikale, kõrvuti juhtivate sürrealistlike</w:t>
      </w:r>
      <w:r w:rsidR="00E85F8C" w:rsidRPr="005954D5">
        <w:t xml:space="preserve"> </w:t>
      </w:r>
      <w:r w:rsidRPr="005954D5">
        <w:t>kunstnikega nagu Hans Arp, Max Ernst, Salvador Dalí, Alberto Giacometti, André Masson,</w:t>
      </w:r>
      <w:r w:rsidR="00E85F8C" w:rsidRPr="005954D5">
        <w:t xml:space="preserve"> </w:t>
      </w:r>
      <w:r w:rsidRPr="005954D5">
        <w:t>Juan Miró ja Yves Tanguy. Mõnes mõttes oli see esimene rahvusvaheline sürrealisminäitus ja</w:t>
      </w:r>
      <w:r w:rsidR="00E85F8C" w:rsidRPr="005954D5">
        <w:t xml:space="preserve"> </w:t>
      </w:r>
      <w:r w:rsidRPr="005954D5">
        <w:t>kohalikule avangardile oli see oluline etapp Tšehhoslovakkia Sürrealistide Rühma loomisel,</w:t>
      </w:r>
      <w:r w:rsidR="00E85F8C" w:rsidRPr="005954D5">
        <w:t xml:space="preserve"> </w:t>
      </w:r>
      <w:r w:rsidRPr="005954D5">
        <w:t>mis juhtus kaks aastat hiljem.</w:t>
      </w:r>
    </w:p>
    <w:p w14:paraId="60BC1E13" w14:textId="77777777" w:rsidR="0091221F" w:rsidRPr="005954D5" w:rsidRDefault="0091221F" w:rsidP="00E702ED">
      <w:r w:rsidRPr="005954D5">
        <w:t>Tšehhi sürrealist</w:t>
      </w:r>
      <w:r w:rsidR="00FA6622" w:rsidRPr="005954D5">
        <w:t>lik kunst on eksponeeritu</w:t>
      </w:r>
      <w:r w:rsidR="00585513" w:rsidRPr="005954D5">
        <w:t>d järgmiste al</w:t>
      </w:r>
      <w:r w:rsidRPr="005954D5">
        <w:t>ateemadena:</w:t>
      </w:r>
    </w:p>
    <w:p w14:paraId="2BDA9FF0" w14:textId="77777777" w:rsidR="0091221F" w:rsidRPr="005954D5" w:rsidRDefault="00955FD4" w:rsidP="00E702ED">
      <w:r w:rsidRPr="005954D5">
        <w:t>„</w:t>
      </w:r>
      <w:r w:rsidR="0091221F" w:rsidRPr="005954D5">
        <w:t>Tšehhoslovakki</w:t>
      </w:r>
      <w:r w:rsidRPr="005954D5">
        <w:t>a Sürrealistide Rühma asutamine“</w:t>
      </w:r>
    </w:p>
    <w:p w14:paraId="7D367647" w14:textId="65D92FC5" w:rsidR="0091221F" w:rsidRPr="005954D5" w:rsidRDefault="00955FD4" w:rsidP="00E702ED">
      <w:r w:rsidRPr="005954D5">
        <w:t>„</w:t>
      </w:r>
      <w:r w:rsidR="0091221F" w:rsidRPr="005954D5">
        <w:t xml:space="preserve">Peitke ennast! Sõda! Sürrealism </w:t>
      </w:r>
      <w:bookmarkStart w:id="1" w:name="_Hlk163462592"/>
      <w:r w:rsidR="0091221F" w:rsidRPr="005954D5">
        <w:t>Sak</w:t>
      </w:r>
      <w:r w:rsidRPr="005954D5">
        <w:t>sa okupatsiooni ajal</w:t>
      </w:r>
      <w:bookmarkEnd w:id="1"/>
      <w:r w:rsidRPr="005954D5">
        <w:t>. 1939</w:t>
      </w:r>
      <w:r w:rsidR="00F233DD" w:rsidRPr="005954D5">
        <w:t>–</w:t>
      </w:r>
      <w:r w:rsidRPr="005954D5">
        <w:t>1945“</w:t>
      </w:r>
    </w:p>
    <w:p w14:paraId="2D64758F" w14:textId="28154071" w:rsidR="0091221F" w:rsidRPr="005954D5" w:rsidRDefault="00955FD4" w:rsidP="00E702ED">
      <w:r w:rsidRPr="005954D5">
        <w:t>„Vabaduse vahemäng. 1945</w:t>
      </w:r>
      <w:r w:rsidR="00F233DD" w:rsidRPr="005954D5">
        <w:t>–</w:t>
      </w:r>
      <w:r w:rsidRPr="005954D5">
        <w:t>1948“</w:t>
      </w:r>
    </w:p>
    <w:p w14:paraId="01FEBADB" w14:textId="4575747B" w:rsidR="0091221F" w:rsidRPr="005954D5" w:rsidRDefault="00955FD4" w:rsidP="00E702ED">
      <w:r w:rsidRPr="005954D5">
        <w:t>„</w:t>
      </w:r>
      <w:r w:rsidR="0091221F" w:rsidRPr="005954D5">
        <w:t>Sürrealism kommunistliku rež</w:t>
      </w:r>
      <w:r w:rsidRPr="005954D5">
        <w:t>iimi ajal. 1948</w:t>
      </w:r>
      <w:r w:rsidR="00F233DD" w:rsidRPr="005954D5">
        <w:t>–</w:t>
      </w:r>
      <w:r w:rsidRPr="005954D5">
        <w:t>1989“</w:t>
      </w:r>
    </w:p>
    <w:p w14:paraId="2453171C" w14:textId="65214CD3" w:rsidR="0091221F" w:rsidRPr="005954D5" w:rsidRDefault="00955FD4" w:rsidP="00E702ED">
      <w:r w:rsidRPr="005954D5">
        <w:lastRenderedPageBreak/>
        <w:t>„</w:t>
      </w:r>
      <w:r w:rsidR="0091221F" w:rsidRPr="005954D5">
        <w:t>Päras</w:t>
      </w:r>
      <w:r w:rsidRPr="005954D5">
        <w:t>t sametrevolutsiooni. 1989</w:t>
      </w:r>
      <w:r w:rsidR="00F233DD" w:rsidRPr="005954D5">
        <w:t>–</w:t>
      </w:r>
      <w:r w:rsidRPr="005954D5">
        <w:t>2023“</w:t>
      </w:r>
    </w:p>
    <w:p w14:paraId="484EA9CB" w14:textId="50036F41" w:rsidR="00F233DD" w:rsidRPr="005954D5" w:rsidRDefault="00F233DD" w:rsidP="00E702ED">
      <w:r w:rsidRPr="005954D5">
        <w:t>Kirjeldatud on kaht Saksa okupatsiooni ajal valminud maali</w:t>
      </w:r>
      <w:r w:rsidR="0022766D" w:rsidRPr="005954D5">
        <w:t>.</w:t>
      </w:r>
      <w:r w:rsidR="00761CED" w:rsidRPr="005954D5">
        <w:t xml:space="preserve"> </w:t>
      </w:r>
      <w:r w:rsidR="00F34EBB" w:rsidRPr="005954D5">
        <w:t xml:space="preserve">Jindřich </w:t>
      </w:r>
      <w:r w:rsidR="00761CED" w:rsidRPr="005954D5">
        <w:t xml:space="preserve">Štyrský „Punane orhidee (suudlus)“ on </w:t>
      </w:r>
      <w:r w:rsidR="00D43E11" w:rsidRPr="005954D5">
        <w:t xml:space="preserve">alateema </w:t>
      </w:r>
      <w:r w:rsidR="00761CED" w:rsidRPr="005954D5">
        <w:t xml:space="preserve">vaheseinal </w:t>
      </w:r>
      <w:r w:rsidR="00F85247" w:rsidRPr="005954D5">
        <w:t xml:space="preserve">peale </w:t>
      </w:r>
      <w:r w:rsidR="00761CED" w:rsidRPr="005954D5">
        <w:t>sissejuhatava</w:t>
      </w:r>
      <w:r w:rsidR="00D43E11" w:rsidRPr="005954D5">
        <w:t>t</w:t>
      </w:r>
      <w:r w:rsidR="00761CED" w:rsidRPr="005954D5">
        <w:t xml:space="preserve"> teksti vasakult teine ja </w:t>
      </w:r>
      <w:r w:rsidR="00F34EBB" w:rsidRPr="005954D5">
        <w:t xml:space="preserve">Josef </w:t>
      </w:r>
      <w:r w:rsidR="00761CED" w:rsidRPr="005954D5">
        <w:t>Istleri „Objekt“ viies kunstiteos.</w:t>
      </w:r>
    </w:p>
    <w:p w14:paraId="22AA65D1" w14:textId="17BACAF1" w:rsidR="00585513" w:rsidRPr="005954D5" w:rsidRDefault="00585513" w:rsidP="00E702ED">
      <w:r w:rsidRPr="005954D5">
        <w:t xml:space="preserve">Eesti sürrealismi sissejuhatav tekst on ruumi lõpus otseseinal </w:t>
      </w:r>
      <w:r w:rsidR="00C2280F" w:rsidRPr="005954D5">
        <w:t>ehk</w:t>
      </w:r>
      <w:r w:rsidRPr="005954D5">
        <w:t xml:space="preserve"> sissepääsu</w:t>
      </w:r>
      <w:r w:rsidR="003730FB" w:rsidRPr="005954D5">
        <w:t xml:space="preserve"> ja Tšehhi sürrealismi sissejuh</w:t>
      </w:r>
      <w:r w:rsidR="00F233DD" w:rsidRPr="005954D5">
        <w:t>a</w:t>
      </w:r>
      <w:r w:rsidR="003730FB" w:rsidRPr="005954D5">
        <w:t>tava teksti vastas</w:t>
      </w:r>
      <w:r w:rsidR="00CD64D4" w:rsidRPr="005954D5">
        <w:t xml:space="preserve">. </w:t>
      </w:r>
    </w:p>
    <w:p w14:paraId="7E10C8D5" w14:textId="77777777" w:rsidR="00585513" w:rsidRPr="005954D5" w:rsidRDefault="00585513" w:rsidP="00585513">
      <w:r w:rsidRPr="005954D5">
        <w:t>Sürrealism Eesti kunstis</w:t>
      </w:r>
    </w:p>
    <w:p w14:paraId="313B557E" w14:textId="4B826028" w:rsidR="00585513" w:rsidRPr="005954D5" w:rsidRDefault="00585513" w:rsidP="00585513">
      <w:r w:rsidRPr="005954D5">
        <w:t>Sürrealism pole Eesti kunstis kunagi olnud järjepidev, vaid on ikka ja jälle esile kerkinud</w:t>
      </w:r>
      <w:r w:rsidR="00F233DD" w:rsidRPr="005954D5">
        <w:t xml:space="preserve"> </w:t>
      </w:r>
      <w:r w:rsidRPr="005954D5">
        <w:t>erinevate autorite loomingus. Enne II maailmasõda leidus sürrealistlikke jooni iseäranis</w:t>
      </w:r>
      <w:r w:rsidR="00F233DD" w:rsidRPr="005954D5">
        <w:t xml:space="preserve"> </w:t>
      </w:r>
      <w:r w:rsidRPr="005954D5">
        <w:t>Eduard Wiiralti ja Karin Lutsu loomingus.</w:t>
      </w:r>
    </w:p>
    <w:p w14:paraId="2D2917F1" w14:textId="3EAE0B53" w:rsidR="00585513" w:rsidRPr="005954D5" w:rsidRDefault="00585513" w:rsidP="00585513">
      <w:r w:rsidRPr="005954D5">
        <w:t>Eesti sõjajärgse kunsti olukorda ilmestavad katkestused, lüngad ja piiratud vabadus loomingu</w:t>
      </w:r>
      <w:r w:rsidR="00F233DD" w:rsidRPr="005954D5">
        <w:t xml:space="preserve"> </w:t>
      </w:r>
      <w:r w:rsidRPr="005954D5">
        <w:t>teostamisel. Et tühimikke leidus nii kunstiväljal laiemalt kui ka autorite loomingus eraldi,</w:t>
      </w:r>
      <w:r w:rsidR="00F233DD" w:rsidRPr="005954D5">
        <w:t xml:space="preserve"> </w:t>
      </w:r>
      <w:r w:rsidRPr="005954D5">
        <w:t>katsetati erinevate stiilide ja tehnikatega. Seejuures jõuti tihtilugu ka sürrealismini, ent</w:t>
      </w:r>
      <w:r w:rsidR="00F233DD" w:rsidRPr="005954D5">
        <w:t xml:space="preserve"> </w:t>
      </w:r>
      <w:r w:rsidRPr="005954D5">
        <w:t>pidama jäid selle juurde vähesed.</w:t>
      </w:r>
    </w:p>
    <w:p w14:paraId="24C111E8" w14:textId="7C656D05" w:rsidR="00585513" w:rsidRPr="005954D5" w:rsidRDefault="00585513" w:rsidP="00585513">
      <w:r w:rsidRPr="005954D5">
        <w:t>Tartus suletud uste taga tegelesid avangardsete otsingutega Tartu sõpruskonna liikmed</w:t>
      </w:r>
      <w:r w:rsidR="00F233DD" w:rsidRPr="005954D5">
        <w:t xml:space="preserve"> </w:t>
      </w:r>
      <w:r w:rsidRPr="005954D5">
        <w:t>(Lembit Saarts, Heldur Viires, Valve Janov, Kaja Kärner, Silvia Jõgever ja Lüüdia Vallimäe-Mark), suheldes tihedalt Moskvas resideeriva eesti sürrealisti Ülo Soosteriga. Just siit võisid</w:t>
      </w:r>
      <w:r w:rsidR="00F233DD" w:rsidRPr="005954D5">
        <w:t xml:space="preserve"> </w:t>
      </w:r>
      <w:r w:rsidRPr="005954D5">
        <w:t>uued ideed Olav Marani ja ANK ’64 liikmete kaudu jõuda ka Tallinna kunstnikeni.</w:t>
      </w:r>
    </w:p>
    <w:p w14:paraId="4AE90F4A" w14:textId="04390DE9" w:rsidR="00585513" w:rsidRPr="005954D5" w:rsidRDefault="00585513" w:rsidP="00585513">
      <w:r w:rsidRPr="005954D5">
        <w:t>Anklastest tegutsesid sürrealismi vaimus näiteks Jüri Arrak ja Malle Leis. Tartus toimetas</w:t>
      </w:r>
      <w:r w:rsidR="00F233DD" w:rsidRPr="005954D5">
        <w:t xml:space="preserve"> </w:t>
      </w:r>
      <w:r w:rsidRPr="005954D5">
        <w:t>1960. aastate lõpul aga rühmitus Visarid, mille liikmete (näiteks Enn Tegova) loomingusse ka</w:t>
      </w:r>
      <w:r w:rsidR="00F233DD" w:rsidRPr="005954D5">
        <w:t xml:space="preserve"> </w:t>
      </w:r>
      <w:r w:rsidRPr="005954D5">
        <w:t>sürrealism siin-seal jõudis.</w:t>
      </w:r>
    </w:p>
    <w:p w14:paraId="42B5CD7B" w14:textId="4184E4CF" w:rsidR="00585513" w:rsidRPr="005954D5" w:rsidRDefault="00585513" w:rsidP="00585513">
      <w:r w:rsidRPr="005954D5">
        <w:t>Sürrealismi ideid jõudis edaspidi ka 1970. aastatel hüperrealismiga katsetanud autorite</w:t>
      </w:r>
      <w:r w:rsidR="00F233DD" w:rsidRPr="005954D5">
        <w:t xml:space="preserve"> </w:t>
      </w:r>
      <w:r w:rsidRPr="005954D5">
        <w:t>loomingusse. Selliseid ilminguid kohtame näiteks Tiit Pääsukese, Ludmilla Siimu ja Jüri</w:t>
      </w:r>
      <w:r w:rsidR="00F233DD" w:rsidRPr="005954D5">
        <w:t xml:space="preserve"> </w:t>
      </w:r>
      <w:r w:rsidRPr="005954D5">
        <w:t>Palmi teostes, kusjuures viimast võib pidada järjekindlaks sürrealistiks.</w:t>
      </w:r>
    </w:p>
    <w:p w14:paraId="48D8BDC8" w14:textId="11EDE44D" w:rsidR="00585513" w:rsidRPr="005954D5" w:rsidRDefault="00585513" w:rsidP="00585513">
      <w:r w:rsidRPr="005954D5">
        <w:t>Ülo Soosteri ja Jüri Palmi kõrval saab järjepidevaks Eesti sürrealistiks pidada veel Ilmar</w:t>
      </w:r>
      <w:r w:rsidR="00F233DD" w:rsidRPr="005954D5">
        <w:t xml:space="preserve"> </w:t>
      </w:r>
      <w:r w:rsidRPr="005954D5">
        <w:t>Malinit, kes hiljem oli sürrealistliku rühmituse PARA ’89 üks asutajatest. Ka Tartus</w:t>
      </w:r>
      <w:r w:rsidR="00F233DD" w:rsidRPr="005954D5">
        <w:t xml:space="preserve"> </w:t>
      </w:r>
      <w:r w:rsidRPr="005954D5">
        <w:t>tegutsenud Kursi Koolkonna liikmete loomingus võib siin-seal tabada sürrealistlikke</w:t>
      </w:r>
      <w:r w:rsidR="00F233DD" w:rsidRPr="005954D5">
        <w:t xml:space="preserve"> </w:t>
      </w:r>
      <w:r w:rsidRPr="005954D5">
        <w:t>momente.</w:t>
      </w:r>
    </w:p>
    <w:p w14:paraId="41372291" w14:textId="07C7A7E7" w:rsidR="00585513" w:rsidRPr="005954D5" w:rsidRDefault="00585513" w:rsidP="00585513">
      <w:r w:rsidRPr="005954D5">
        <w:t>Sürrealism ja alateadvusest ainese ammutamine on jõudnud ka nüüdiskunsti, olles selgelt</w:t>
      </w:r>
      <w:r w:rsidR="00F233DD" w:rsidRPr="005954D5">
        <w:t xml:space="preserve"> </w:t>
      </w:r>
      <w:r w:rsidRPr="005954D5">
        <w:t>tajutav just väga kõrgetasemeliste skulptorite ja installatsioonikunstnike loomingus, nagu</w:t>
      </w:r>
      <w:r w:rsidR="00F233DD" w:rsidRPr="005954D5">
        <w:t xml:space="preserve"> </w:t>
      </w:r>
      <w:r w:rsidRPr="005954D5">
        <w:t>Kris Lemsalu, Jass Kaselaan, Eike Eplik ja Edit Karlson.</w:t>
      </w:r>
    </w:p>
    <w:p w14:paraId="7B35E452" w14:textId="2FCE8D47" w:rsidR="00585513" w:rsidRPr="005954D5" w:rsidRDefault="00585513" w:rsidP="00585513">
      <w:r w:rsidRPr="005954D5">
        <w:t xml:space="preserve">Eesti sürrealistlik kunst on </w:t>
      </w:r>
      <w:r w:rsidR="00F85247" w:rsidRPr="005954D5">
        <w:t xml:space="preserve">avatud </w:t>
      </w:r>
      <w:r w:rsidRPr="005954D5">
        <w:t>järgmiste alateemadena:</w:t>
      </w:r>
    </w:p>
    <w:p w14:paraId="5D852136" w14:textId="77777777" w:rsidR="00585513" w:rsidRPr="005954D5" w:rsidRDefault="00585513" w:rsidP="00585513">
      <w:r w:rsidRPr="005954D5">
        <w:t>„Eduard Wiiralt ja Karin Luts“</w:t>
      </w:r>
    </w:p>
    <w:p w14:paraId="57580588" w14:textId="77777777" w:rsidR="00585513" w:rsidRPr="005954D5" w:rsidRDefault="00585513" w:rsidP="00585513">
      <w:r w:rsidRPr="005954D5">
        <w:t>„Tartu sõpruskond ja Ülo Sooster“</w:t>
      </w:r>
    </w:p>
    <w:p w14:paraId="66D92857" w14:textId="77777777" w:rsidR="00585513" w:rsidRPr="005954D5" w:rsidRDefault="00585513" w:rsidP="00585513">
      <w:r w:rsidRPr="005954D5">
        <w:t>„PARA ’89 ja Kursi Koolkond“</w:t>
      </w:r>
    </w:p>
    <w:p w14:paraId="33ED8E10" w14:textId="38E30E87" w:rsidR="00552BDB" w:rsidRPr="005954D5" w:rsidRDefault="003730FB" w:rsidP="00E702ED">
      <w:r w:rsidRPr="005954D5">
        <w:t xml:space="preserve">Lisaks on väljas </w:t>
      </w:r>
      <w:r w:rsidR="00466604" w:rsidRPr="005954D5">
        <w:t xml:space="preserve">veel </w:t>
      </w:r>
      <w:r w:rsidRPr="005954D5">
        <w:t xml:space="preserve">sürrealismi mõjutustega </w:t>
      </w:r>
      <w:r w:rsidR="00466604" w:rsidRPr="005954D5">
        <w:t xml:space="preserve">Eesti kunstnike </w:t>
      </w:r>
      <w:r w:rsidR="00585513" w:rsidRPr="005954D5">
        <w:t>teoseid.</w:t>
      </w:r>
    </w:p>
    <w:p w14:paraId="5BE93329" w14:textId="502C0778" w:rsidR="0093432C" w:rsidRPr="005954D5" w:rsidRDefault="00F233DD" w:rsidP="00761CED">
      <w:r w:rsidRPr="005954D5">
        <w:lastRenderedPageBreak/>
        <w:t>Kirjeld</w:t>
      </w:r>
      <w:r w:rsidR="00CD64D4" w:rsidRPr="005954D5">
        <w:t xml:space="preserve">ustõlge on tehtud </w:t>
      </w:r>
      <w:r w:rsidRPr="005954D5">
        <w:t>kolme</w:t>
      </w:r>
      <w:r w:rsidR="00CD64D4" w:rsidRPr="005954D5">
        <w:t>le</w:t>
      </w:r>
      <w:r w:rsidRPr="005954D5">
        <w:t xml:space="preserve"> teos</w:t>
      </w:r>
      <w:r w:rsidR="00CD64D4" w:rsidRPr="005954D5">
        <w:t>ele</w:t>
      </w:r>
      <w:r w:rsidRPr="005954D5">
        <w:t xml:space="preserve"> esimesest kahest alateemast.</w:t>
      </w:r>
      <w:r w:rsidR="00761CED" w:rsidRPr="005954D5">
        <w:t xml:space="preserve"> </w:t>
      </w:r>
      <w:r w:rsidR="00D43E11" w:rsidRPr="005954D5">
        <w:t xml:space="preserve">Vaheseinal </w:t>
      </w:r>
      <w:r w:rsidR="00466604" w:rsidRPr="005954D5">
        <w:t xml:space="preserve">pealkirjaga </w:t>
      </w:r>
      <w:r w:rsidR="00761CED" w:rsidRPr="005954D5">
        <w:t>„Eduard Wiiralt ja Karin Luts“</w:t>
      </w:r>
      <w:r w:rsidR="0093432C" w:rsidRPr="005954D5">
        <w:t xml:space="preserve"> </w:t>
      </w:r>
      <w:r w:rsidR="00761CED" w:rsidRPr="005954D5">
        <w:t xml:space="preserve">on peale alateemat tutvustavat teksti </w:t>
      </w:r>
      <w:r w:rsidR="0093432C" w:rsidRPr="005954D5">
        <w:t>kaks Karin Lutsu maali: esimesena „Leerilapsed“ ja teisena „Õnnesaar“.</w:t>
      </w:r>
      <w:r w:rsidR="00761CED" w:rsidRPr="005954D5">
        <w:t xml:space="preserve"> </w:t>
      </w:r>
      <w:r w:rsidR="00D43E11" w:rsidRPr="005954D5">
        <w:t xml:space="preserve">Vaheseinal </w:t>
      </w:r>
      <w:r w:rsidR="00466604" w:rsidRPr="005954D5">
        <w:t xml:space="preserve">pealkirjaga </w:t>
      </w:r>
      <w:r w:rsidR="0093432C" w:rsidRPr="005954D5">
        <w:t>„Tartu sõpruskond ja Ülo Sooster“ on peale sissejuhatavat teksti üheksanda tööna eksponeeritud Soosteri joonistus „Sürrealistlik pea“.</w:t>
      </w:r>
    </w:p>
    <w:p w14:paraId="3B6FCA57" w14:textId="44F4236E" w:rsidR="00FA6622" w:rsidRPr="005954D5" w:rsidRDefault="00F233DD" w:rsidP="00097965">
      <w:r w:rsidRPr="005954D5">
        <w:t>Näituse m</w:t>
      </w:r>
      <w:r w:rsidR="00B53E96" w:rsidRPr="005954D5">
        <w:t>aalid</w:t>
      </w:r>
      <w:r w:rsidR="001B2A89" w:rsidRPr="005954D5">
        <w:t>, graafika ja joonistused</w:t>
      </w:r>
      <w:r w:rsidR="00B53E96" w:rsidRPr="005954D5">
        <w:t xml:space="preserve"> on eksponeeritud </w:t>
      </w:r>
      <w:r w:rsidR="003730FB" w:rsidRPr="005954D5">
        <w:t>saali</w:t>
      </w:r>
      <w:r w:rsidR="00B53E96" w:rsidRPr="005954D5">
        <w:t>sei</w:t>
      </w:r>
      <w:r w:rsidR="001B2A89" w:rsidRPr="005954D5">
        <w:t>ntel ja ru</w:t>
      </w:r>
      <w:r w:rsidR="00B53E96" w:rsidRPr="005954D5">
        <w:t xml:space="preserve">umi ehitatud </w:t>
      </w:r>
      <w:r w:rsidR="00C2280F" w:rsidRPr="005954D5">
        <w:t xml:space="preserve">risttahukakujulistel </w:t>
      </w:r>
      <w:r w:rsidR="00B53E96" w:rsidRPr="005954D5">
        <w:t xml:space="preserve">vaheseintel. Vaheseinad </w:t>
      </w:r>
      <w:r w:rsidR="004900E7" w:rsidRPr="005954D5">
        <w:t xml:space="preserve">moodustuvad kahest </w:t>
      </w:r>
      <w:r w:rsidR="00FA6622" w:rsidRPr="005954D5">
        <w:t>puitraamistikule tõmmatud plast</w:t>
      </w:r>
      <w:r w:rsidR="00B53E96" w:rsidRPr="005954D5">
        <w:t>kilest</w:t>
      </w:r>
      <w:r w:rsidRPr="005954D5">
        <w:t>,</w:t>
      </w:r>
      <w:r w:rsidR="00FA6622" w:rsidRPr="005954D5">
        <w:t xml:space="preserve"> </w:t>
      </w:r>
      <w:r w:rsidRPr="005954D5">
        <w:t xml:space="preserve">mis </w:t>
      </w:r>
      <w:r w:rsidR="004900E7" w:rsidRPr="005954D5">
        <w:t>on asetatud oranžidele savist kärgtellistele</w:t>
      </w:r>
      <w:r w:rsidR="004D636C" w:rsidRPr="005954D5">
        <w:t xml:space="preserve">. </w:t>
      </w:r>
      <w:r w:rsidR="00C2280F" w:rsidRPr="005954D5">
        <w:t>Puitraamistike vahe on 50 cm, v</w:t>
      </w:r>
      <w:r w:rsidR="00FA6622" w:rsidRPr="005954D5">
        <w:t>aheseint</w:t>
      </w:r>
      <w:r w:rsidR="004900E7" w:rsidRPr="005954D5">
        <w:t>e kõrgus on 2,8 meetrit</w:t>
      </w:r>
      <w:r w:rsidR="00466604" w:rsidRPr="005954D5">
        <w:t xml:space="preserve"> ja</w:t>
      </w:r>
      <w:r w:rsidR="004900E7" w:rsidRPr="005954D5">
        <w:t xml:space="preserve"> </w:t>
      </w:r>
      <w:r w:rsidR="00466604" w:rsidRPr="005954D5">
        <w:t xml:space="preserve">nende </w:t>
      </w:r>
      <w:r w:rsidR="004900E7" w:rsidRPr="005954D5">
        <w:t xml:space="preserve">pikkus on erinev, keskmiselt umbes </w:t>
      </w:r>
      <w:r w:rsidR="00B53E96" w:rsidRPr="005954D5">
        <w:t>10 m</w:t>
      </w:r>
      <w:r w:rsidR="00552BDB" w:rsidRPr="005954D5">
        <w:t>eetrit. Vaheseinte mõle</w:t>
      </w:r>
      <w:r w:rsidR="004900E7" w:rsidRPr="005954D5">
        <w:t>mad pooled on ka</w:t>
      </w:r>
      <w:r w:rsidR="003730FB" w:rsidRPr="005954D5">
        <w:t>etud tugeva plastkilega</w:t>
      </w:r>
      <w:r w:rsidR="00721C20" w:rsidRPr="005954D5">
        <w:t xml:space="preserve">. </w:t>
      </w:r>
      <w:r w:rsidR="004900E7" w:rsidRPr="005954D5">
        <w:t xml:space="preserve">Plastkiled on valged, roosad, hallid </w:t>
      </w:r>
      <w:r w:rsidR="00C2280F" w:rsidRPr="005954D5">
        <w:t xml:space="preserve">ja </w:t>
      </w:r>
      <w:r w:rsidR="004900E7" w:rsidRPr="005954D5">
        <w:t xml:space="preserve">oranžid. </w:t>
      </w:r>
      <w:r w:rsidR="00017740" w:rsidRPr="005954D5">
        <w:t>Ka ruumi seintel olevad tööd on esitatud puitr</w:t>
      </w:r>
      <w:r w:rsidR="00FA6622" w:rsidRPr="005954D5">
        <w:t>aamistikule tõmmatud plastkilel</w:t>
      </w:r>
      <w:r w:rsidR="0056321C" w:rsidRPr="005954D5">
        <w:t>,</w:t>
      </w:r>
      <w:r w:rsidR="00FA6622" w:rsidRPr="005954D5">
        <w:t xml:space="preserve"> </w:t>
      </w:r>
      <w:r w:rsidR="00017740" w:rsidRPr="005954D5">
        <w:t>raamistik</w:t>
      </w:r>
      <w:r w:rsidR="00FA6622" w:rsidRPr="005954D5">
        <w:t>ud on ruumiseinte</w:t>
      </w:r>
      <w:r w:rsidR="00017740" w:rsidRPr="005954D5">
        <w:t xml:space="preserve">le kinnitatud. </w:t>
      </w:r>
      <w:r w:rsidR="00FA6622" w:rsidRPr="005954D5">
        <w:t>Vaheseinad paiknevad ruumis korrapäratult: paralleelselt ruumiseintega, risti, põiki, kaarjalt. Nii moodustuvad ruumi</w:t>
      </w:r>
      <w:r w:rsidR="0056321C" w:rsidRPr="005954D5">
        <w:t>s</w:t>
      </w:r>
      <w:r w:rsidR="00FA6622" w:rsidRPr="005954D5">
        <w:t xml:space="preserve"> </w:t>
      </w:r>
      <w:r w:rsidR="00466604" w:rsidRPr="005954D5">
        <w:t xml:space="preserve">mitmesugused </w:t>
      </w:r>
      <w:r w:rsidR="00FA6622" w:rsidRPr="005954D5">
        <w:t>sopid ja käigud.</w:t>
      </w:r>
    </w:p>
    <w:p w14:paraId="4AB22CDE" w14:textId="2770E951" w:rsidR="00FA6622" w:rsidRPr="005954D5" w:rsidRDefault="004900E7" w:rsidP="00097965">
      <w:r w:rsidRPr="005954D5">
        <w:t>Kunstiteosed on seintel</w:t>
      </w:r>
      <w:r w:rsidR="00C2280F" w:rsidRPr="005954D5">
        <w:t>e</w:t>
      </w:r>
      <w:r w:rsidRPr="005954D5">
        <w:t xml:space="preserve"> </w:t>
      </w:r>
      <w:r w:rsidR="00C2280F" w:rsidRPr="005954D5">
        <w:t xml:space="preserve">paigutatud </w:t>
      </w:r>
      <w:r w:rsidRPr="005954D5">
        <w:t>silmade kõrgusel</w:t>
      </w:r>
      <w:r w:rsidR="00C2280F" w:rsidRPr="005954D5">
        <w:t>e</w:t>
      </w:r>
      <w:r w:rsidR="00D43E11" w:rsidRPr="005954D5">
        <w:t xml:space="preserve"> ning need moodustavad horisontaalsed rivid</w:t>
      </w:r>
      <w:r w:rsidRPr="005954D5">
        <w:t>. Musta kirjaga etiketid on tööde all vasakus nurgas. Etiketid on tugevast valgest paberist. Paber on murtud pooleks ja pistetud kilesse lõigatud pra</w:t>
      </w:r>
      <w:r w:rsidR="00466604" w:rsidRPr="005954D5">
        <w:t>kku</w:t>
      </w:r>
      <w:r w:rsidRPr="005954D5">
        <w:t xml:space="preserve">, nii et vaataja poole jääb 7 </w:t>
      </w:r>
      <w:r w:rsidR="0056321C" w:rsidRPr="005954D5">
        <w:t>×</w:t>
      </w:r>
      <w:r w:rsidRPr="005954D5">
        <w:t xml:space="preserve"> 21 cm suurune </w:t>
      </w:r>
      <w:r w:rsidR="003730FB" w:rsidRPr="005954D5">
        <w:t>horisontaals</w:t>
      </w:r>
      <w:r w:rsidRPr="005954D5">
        <w:t>e</w:t>
      </w:r>
      <w:r w:rsidR="003730FB" w:rsidRPr="005954D5">
        <w:t xml:space="preserve"> </w:t>
      </w:r>
      <w:r w:rsidRPr="005954D5">
        <w:t xml:space="preserve">ristküliku kujuline etikett, kus </w:t>
      </w:r>
      <w:r w:rsidR="0056321C" w:rsidRPr="005954D5">
        <w:t xml:space="preserve">on </w:t>
      </w:r>
      <w:r w:rsidRPr="005954D5">
        <w:t xml:space="preserve">kirjas </w:t>
      </w:r>
      <w:r w:rsidR="0056321C" w:rsidRPr="005954D5">
        <w:t xml:space="preserve">teose </w:t>
      </w:r>
      <w:r w:rsidRPr="005954D5">
        <w:t>autor,</w:t>
      </w:r>
      <w:r w:rsidR="00466604" w:rsidRPr="005954D5">
        <w:t xml:space="preserve"> tema </w:t>
      </w:r>
      <w:r w:rsidRPr="005954D5">
        <w:t>sünni- ja surmadaatum, teose pealkiri ja valmimisaasta.</w:t>
      </w:r>
      <w:r w:rsidR="00FA6622" w:rsidRPr="005954D5">
        <w:t xml:space="preserve"> </w:t>
      </w:r>
    </w:p>
    <w:p w14:paraId="30702282" w14:textId="38BA7AFB" w:rsidR="00B53E96" w:rsidRPr="005954D5" w:rsidRDefault="004900E7" w:rsidP="00097965">
      <w:r w:rsidRPr="005954D5">
        <w:t xml:space="preserve">Näitusel on lisaks maalidele, graafikale ja joonistustele väljas ka </w:t>
      </w:r>
      <w:r w:rsidR="00466604" w:rsidRPr="005954D5">
        <w:t>mitmest m</w:t>
      </w:r>
      <w:r w:rsidR="00B256B5" w:rsidRPr="005954D5">
        <w:t xml:space="preserve">aterjalist </w:t>
      </w:r>
      <w:r w:rsidRPr="005954D5">
        <w:t>skulptuur</w:t>
      </w:r>
      <w:r w:rsidR="00D43E11" w:rsidRPr="005954D5">
        <w:t>i</w:t>
      </w:r>
      <w:r w:rsidRPr="005954D5">
        <w:t xml:space="preserve">d ja </w:t>
      </w:r>
      <w:r w:rsidR="00C95489" w:rsidRPr="005954D5">
        <w:t xml:space="preserve">katkematult mängivad </w:t>
      </w:r>
      <w:r w:rsidRPr="005954D5">
        <w:t>video</w:t>
      </w:r>
      <w:r w:rsidR="00B256B5" w:rsidRPr="005954D5">
        <w:t>- ja filmikatkendid.</w:t>
      </w:r>
      <w:r w:rsidRPr="005954D5">
        <w:t xml:space="preserve"> </w:t>
      </w:r>
      <w:r w:rsidR="00017740" w:rsidRPr="005954D5">
        <w:t>Väikesed ekraanid videote</w:t>
      </w:r>
      <w:r w:rsidR="00B256B5" w:rsidRPr="005954D5">
        <w:t xml:space="preserve"> ja filmidega</w:t>
      </w:r>
      <w:r w:rsidR="00017740" w:rsidRPr="005954D5">
        <w:t xml:space="preserve"> on paigaldatud vaheseintele kunstitööde kõrvale. </w:t>
      </w:r>
      <w:r w:rsidR="00B53E96" w:rsidRPr="005954D5">
        <w:t>Skulptuur</w:t>
      </w:r>
      <w:r w:rsidR="00017740" w:rsidRPr="005954D5">
        <w:t>id on ruumis hajutatult laudadel</w:t>
      </w:r>
      <w:r w:rsidR="00B53E96" w:rsidRPr="005954D5">
        <w:t xml:space="preserve">. </w:t>
      </w:r>
      <w:r w:rsidR="006514CA" w:rsidRPr="005954D5">
        <w:t xml:space="preserve">Eri suurusega </w:t>
      </w:r>
      <w:r w:rsidR="004B4D6A" w:rsidRPr="005954D5">
        <w:t xml:space="preserve">ümarad või kaarekujulised </w:t>
      </w:r>
      <w:r w:rsidR="006514CA" w:rsidRPr="005954D5">
        <w:t>l</w:t>
      </w:r>
      <w:r w:rsidR="00017740" w:rsidRPr="005954D5">
        <w:t>auad moodustuvad telliskividele ase</w:t>
      </w:r>
      <w:r w:rsidR="0056321C" w:rsidRPr="005954D5">
        <w:t>ta</w:t>
      </w:r>
      <w:r w:rsidR="00017740" w:rsidRPr="005954D5">
        <w:t>tud hallidest puitplaatide</w:t>
      </w:r>
      <w:r w:rsidR="000A1976" w:rsidRPr="005954D5">
        <w:t>st. Ruumi</w:t>
      </w:r>
      <w:r w:rsidR="00466604" w:rsidRPr="005954D5">
        <w:t>s on siin-seal</w:t>
      </w:r>
      <w:r w:rsidR="000A1976" w:rsidRPr="005954D5">
        <w:t xml:space="preserve"> </w:t>
      </w:r>
      <w:r w:rsidR="00017740" w:rsidRPr="005954D5">
        <w:t>ka istumiskoh</w:t>
      </w:r>
      <w:r w:rsidR="00F67A37" w:rsidRPr="005954D5">
        <w:t>ad</w:t>
      </w:r>
      <w:r w:rsidR="0056321C" w:rsidRPr="005954D5">
        <w:t>,</w:t>
      </w:r>
      <w:r w:rsidR="00017740" w:rsidRPr="005954D5">
        <w:t xml:space="preserve"> </w:t>
      </w:r>
      <w:r w:rsidR="0056321C" w:rsidRPr="005954D5">
        <w:t xml:space="preserve">need on </w:t>
      </w:r>
      <w:r w:rsidR="00017740" w:rsidRPr="005954D5">
        <w:t xml:space="preserve">samuti tellistele asetatud </w:t>
      </w:r>
      <w:r w:rsidR="000A1976" w:rsidRPr="005954D5">
        <w:t xml:space="preserve">ümarad </w:t>
      </w:r>
      <w:r w:rsidR="00017740" w:rsidRPr="005954D5">
        <w:t xml:space="preserve">hallid </w:t>
      </w:r>
      <w:r w:rsidR="004B4D6A" w:rsidRPr="005954D5">
        <w:t>puitmaterjalist plaadid. Istmed on ümmargused või kaarekujulised, nende</w:t>
      </w:r>
      <w:r w:rsidR="00017740" w:rsidRPr="005954D5">
        <w:t xml:space="preserve"> kõrgus on umbes 50 cm.</w:t>
      </w:r>
      <w:r w:rsidR="002B5AD9" w:rsidRPr="005954D5">
        <w:t xml:space="preserve"> Soovi korral saab </w:t>
      </w:r>
      <w:bookmarkStart w:id="2" w:name="_Hlk163635639"/>
      <w:r w:rsidR="00BC02C2" w:rsidRPr="005954D5">
        <w:t xml:space="preserve">sissepääsust </w:t>
      </w:r>
      <w:r w:rsidR="002B5AD9" w:rsidRPr="005954D5">
        <w:t xml:space="preserve">vasakule jääva laua </w:t>
      </w:r>
      <w:bookmarkEnd w:id="2"/>
      <w:r w:rsidR="002B5AD9" w:rsidRPr="005954D5">
        <w:t>juures</w:t>
      </w:r>
      <w:r w:rsidR="00275D0F" w:rsidRPr="005954D5">
        <w:t xml:space="preserve">t põrandalt </w:t>
      </w:r>
      <w:r w:rsidR="002B5AD9" w:rsidRPr="005954D5">
        <w:t xml:space="preserve">kaasa haarata </w:t>
      </w:r>
      <w:r w:rsidR="00BC02C2" w:rsidRPr="005954D5">
        <w:t xml:space="preserve">põrandal istumiseks mõeldud </w:t>
      </w:r>
      <w:r w:rsidR="00456D55" w:rsidRPr="005954D5">
        <w:t xml:space="preserve">pehme </w:t>
      </w:r>
      <w:r w:rsidR="002B5AD9" w:rsidRPr="005954D5">
        <w:t xml:space="preserve">ristkülikukujulise </w:t>
      </w:r>
      <w:r w:rsidR="004B4D6A" w:rsidRPr="005954D5">
        <w:t>tehi</w:t>
      </w:r>
      <w:r w:rsidR="0056321C" w:rsidRPr="005954D5">
        <w:t>s</w:t>
      </w:r>
      <w:r w:rsidR="004B4D6A" w:rsidRPr="005954D5">
        <w:t xml:space="preserve">materjalist </w:t>
      </w:r>
      <w:r w:rsidR="002B5AD9" w:rsidRPr="005954D5">
        <w:t>istumismati</w:t>
      </w:r>
      <w:r w:rsidR="004B4D6A" w:rsidRPr="005954D5">
        <w:t xml:space="preserve"> suurusega 25 </w:t>
      </w:r>
      <w:r w:rsidR="0056321C" w:rsidRPr="005954D5">
        <w:t>×</w:t>
      </w:r>
      <w:r w:rsidR="004B4D6A" w:rsidRPr="005954D5">
        <w:t xml:space="preserve"> 30 cm</w:t>
      </w:r>
      <w:r w:rsidR="002B5AD9" w:rsidRPr="005954D5">
        <w:t>.</w:t>
      </w:r>
    </w:p>
    <w:p w14:paraId="68263C15" w14:textId="4265956A" w:rsidR="004D636C" w:rsidRPr="005954D5" w:rsidRDefault="00275D0F" w:rsidP="00807DD0">
      <w:r w:rsidRPr="005954D5">
        <w:t xml:space="preserve">Samal </w:t>
      </w:r>
      <w:r w:rsidR="006F6FE6" w:rsidRPr="005954D5">
        <w:t xml:space="preserve">laual </w:t>
      </w:r>
      <w:r w:rsidRPr="005954D5">
        <w:t xml:space="preserve">on </w:t>
      </w:r>
      <w:r w:rsidR="00BC02C2" w:rsidRPr="005954D5">
        <w:t xml:space="preserve">ka </w:t>
      </w:r>
      <w:r w:rsidR="002B5AD9" w:rsidRPr="005954D5">
        <w:t xml:space="preserve">kohapeal lugemiseks </w:t>
      </w:r>
      <w:r w:rsidR="00BC02C2" w:rsidRPr="005954D5">
        <w:t xml:space="preserve">kunstiraamatud </w:t>
      </w:r>
      <w:r w:rsidR="002B5AD9" w:rsidRPr="005954D5">
        <w:t xml:space="preserve">ja neli </w:t>
      </w:r>
      <w:r w:rsidR="00B815AD" w:rsidRPr="005954D5">
        <w:t xml:space="preserve">biolagunevast termoplastist </w:t>
      </w:r>
      <w:r w:rsidR="002B5AD9" w:rsidRPr="005954D5">
        <w:t>3D</w:t>
      </w:r>
      <w:r w:rsidR="0056321C" w:rsidRPr="005954D5">
        <w:t>-</w:t>
      </w:r>
      <w:r w:rsidR="00CD64D4" w:rsidRPr="005954D5">
        <w:t xml:space="preserve">prinditud </w:t>
      </w:r>
      <w:r w:rsidR="00BC02C2" w:rsidRPr="005954D5">
        <w:t>kirjeldustõlg</w:t>
      </w:r>
      <w:r w:rsidR="00CD64D4" w:rsidRPr="005954D5">
        <w:t>et</w:t>
      </w:r>
      <w:r w:rsidR="00BC02C2" w:rsidRPr="005954D5">
        <w:t xml:space="preserve"> </w:t>
      </w:r>
      <w:r w:rsidR="00B815AD" w:rsidRPr="005954D5">
        <w:t>k</w:t>
      </w:r>
      <w:r w:rsidR="006F6FE6" w:rsidRPr="005954D5">
        <w:t>unstiteost</w:t>
      </w:r>
      <w:r w:rsidR="00CD64D4" w:rsidRPr="005954D5">
        <w:t>est. N</w:t>
      </w:r>
      <w:r w:rsidR="006F6FE6" w:rsidRPr="005954D5">
        <w:t>ee</w:t>
      </w:r>
      <w:r w:rsidR="002E7AC9" w:rsidRPr="005954D5">
        <w:t>d</w:t>
      </w:r>
      <w:r w:rsidR="006F6FE6" w:rsidRPr="005954D5">
        <w:t xml:space="preserve"> </w:t>
      </w:r>
      <w:r w:rsidR="002E7AC9" w:rsidRPr="005954D5">
        <w:t xml:space="preserve">on </w:t>
      </w:r>
      <w:r w:rsidR="00B256B5" w:rsidRPr="005954D5">
        <w:t xml:space="preserve">tasapinnalised, </w:t>
      </w:r>
      <w:r w:rsidR="002E7AC9" w:rsidRPr="005954D5">
        <w:t>originaalsuur</w:t>
      </w:r>
      <w:r w:rsidR="006F6FE6" w:rsidRPr="005954D5">
        <w:t>uses, musta värvi, kesk</w:t>
      </w:r>
      <w:r w:rsidR="002E7AC9" w:rsidRPr="005954D5">
        <w:t>miselt</w:t>
      </w:r>
      <w:r w:rsidR="003730FB" w:rsidRPr="005954D5">
        <w:t xml:space="preserve"> 1</w:t>
      </w:r>
      <w:r w:rsidR="009A79F9" w:rsidRPr="005954D5">
        <w:t>,5</w:t>
      </w:r>
      <w:r w:rsidR="002E7AC9" w:rsidRPr="005954D5">
        <w:t xml:space="preserve"> cm</w:t>
      </w:r>
      <w:r w:rsidR="0056321C" w:rsidRPr="005954D5">
        <w:t xml:space="preserve"> paksud</w:t>
      </w:r>
      <w:r w:rsidR="002E7AC9" w:rsidRPr="005954D5">
        <w:t>.</w:t>
      </w:r>
      <w:r w:rsidR="002B5AD9" w:rsidRPr="005954D5">
        <w:t xml:space="preserve"> </w:t>
      </w:r>
      <w:r w:rsidR="00B256B5" w:rsidRPr="005954D5">
        <w:t>Kombitavate kunstiteoste tagaküljel on punktkirjas autori nimi koos sünni- ja surmadaatumiga</w:t>
      </w:r>
      <w:r w:rsidR="00456D55" w:rsidRPr="005954D5">
        <w:t xml:space="preserve"> ning</w:t>
      </w:r>
      <w:r w:rsidR="00B256B5" w:rsidRPr="005954D5">
        <w:t xml:space="preserve"> teose pealkiri koos tehnika ja valmimisaastaga</w:t>
      </w:r>
      <w:r w:rsidR="0069654B" w:rsidRPr="005954D5">
        <w:t>. Punktkir</w:t>
      </w:r>
      <w:r w:rsidR="00D43E11" w:rsidRPr="005954D5">
        <w:t>jas tekst</w:t>
      </w:r>
      <w:r w:rsidR="0069654B" w:rsidRPr="005954D5">
        <w:t xml:space="preserve"> on nii eesti kui </w:t>
      </w:r>
      <w:r w:rsidR="00456D55" w:rsidRPr="005954D5">
        <w:t xml:space="preserve">ka </w:t>
      </w:r>
      <w:r w:rsidR="0069654B" w:rsidRPr="005954D5">
        <w:t xml:space="preserve">inglise keeles. </w:t>
      </w:r>
      <w:r w:rsidR="002B5AD9" w:rsidRPr="005954D5">
        <w:t xml:space="preserve">Neljast kombitavast kunstiteosest </w:t>
      </w:r>
      <w:r w:rsidR="003730FB" w:rsidRPr="005954D5">
        <w:t>kolmele</w:t>
      </w:r>
      <w:r w:rsidR="00456D55" w:rsidRPr="005954D5">
        <w:t xml:space="preserve"> on</w:t>
      </w:r>
      <w:r w:rsidR="003730FB" w:rsidRPr="005954D5">
        <w:t xml:space="preserve"> </w:t>
      </w:r>
      <w:r w:rsidR="00BC02C2" w:rsidRPr="005954D5">
        <w:t xml:space="preserve">selle näituse tarbeks </w:t>
      </w:r>
      <w:r w:rsidR="003730FB" w:rsidRPr="005954D5">
        <w:t xml:space="preserve">tehtud kirjeldustõlge, neljas kombitav </w:t>
      </w:r>
      <w:r w:rsidR="002B5AD9" w:rsidRPr="005954D5">
        <w:t>3D</w:t>
      </w:r>
      <w:r w:rsidR="0056321C" w:rsidRPr="005954D5">
        <w:t>-</w:t>
      </w:r>
      <w:r w:rsidR="00456D55" w:rsidRPr="005954D5">
        <w:t>välja</w:t>
      </w:r>
      <w:r w:rsidR="003730FB" w:rsidRPr="005954D5">
        <w:t>print on</w:t>
      </w:r>
      <w:r w:rsidR="002B5AD9" w:rsidRPr="005954D5">
        <w:t xml:space="preserve"> Karin Lutsu maalist „Õnnesaar“ (1927), </w:t>
      </w:r>
      <w:r w:rsidR="00CD64D4" w:rsidRPr="005954D5">
        <w:t>millele on varem tehtud kirjeldustõlge, sellega saab tutvuda T</w:t>
      </w:r>
      <w:r w:rsidR="002B5AD9" w:rsidRPr="005954D5">
        <w:t>artu Kunstimuuseumi koduleheküljel</w:t>
      </w:r>
      <w:r w:rsidR="004D636C" w:rsidRPr="005954D5">
        <w:t xml:space="preserve"> (https://tartmus.ee/kogud/kirjeldustolked/)</w:t>
      </w:r>
      <w:r w:rsidR="002B5AD9" w:rsidRPr="005954D5">
        <w:t>.</w:t>
      </w:r>
    </w:p>
    <w:p w14:paraId="6D18E451" w14:textId="77777777" w:rsidR="00FA6622" w:rsidRPr="005954D5" w:rsidRDefault="00FA6622" w:rsidP="00FA6622">
      <w:r w:rsidRPr="005954D5">
        <w:t>Näituse väljapanekust on kirjeldustõlgitud järgmised tööd:</w:t>
      </w:r>
    </w:p>
    <w:p w14:paraId="6EFBEDBC" w14:textId="0332FEF7" w:rsidR="00FA6622" w:rsidRPr="005954D5" w:rsidRDefault="00FA6622" w:rsidP="00FA6622">
      <w:r w:rsidRPr="005954D5">
        <w:t>Karin Luts „Leerilapsed“, 1936 (Siret Saar, Mirjam Liivak)</w:t>
      </w:r>
    </w:p>
    <w:p w14:paraId="51DC3E4E" w14:textId="566BEEBE" w:rsidR="00FA6622" w:rsidRPr="005954D5" w:rsidRDefault="00FA6622" w:rsidP="00FA6622">
      <w:r w:rsidRPr="005954D5">
        <w:t>Jindřich Štyrský „Punane orhidee (suudlus)“, 1939 (Katriin Reinsoo, Mirjam Liivak)</w:t>
      </w:r>
    </w:p>
    <w:p w14:paraId="094F1DAA" w14:textId="05B2E4E4" w:rsidR="00FA6622" w:rsidRPr="005954D5" w:rsidRDefault="00FA6622" w:rsidP="00FA6622">
      <w:r w:rsidRPr="005954D5">
        <w:t>Josef Istler „Objekt“, 1944 (Katriin Reinsoo, Mirjam Liivak)</w:t>
      </w:r>
    </w:p>
    <w:p w14:paraId="3B31C8BE" w14:textId="3B03BE98" w:rsidR="00FA6622" w:rsidRPr="005954D5" w:rsidRDefault="00FA6622" w:rsidP="00FA6622">
      <w:r w:rsidRPr="005954D5">
        <w:t>Ülo Sooster „Sürrealistlik pea“, 1960 (Siret Saar, Mirjam Liivak)</w:t>
      </w:r>
    </w:p>
    <w:p w14:paraId="069A0CDC" w14:textId="418C3283" w:rsidR="006F6FE6" w:rsidRPr="005954D5" w:rsidRDefault="00714BB5" w:rsidP="00BC02C2">
      <w:r w:rsidRPr="005954D5">
        <w:lastRenderedPageBreak/>
        <w:t>Kirjeldus</w:t>
      </w:r>
      <w:r w:rsidR="00A06957" w:rsidRPr="005954D5">
        <w:t>tõlke</w:t>
      </w:r>
      <w:r w:rsidR="00BC02C2" w:rsidRPr="005954D5">
        <w:t xml:space="preserve">d koostasid </w:t>
      </w:r>
      <w:r w:rsidRPr="005954D5">
        <w:t>Katriin R</w:t>
      </w:r>
      <w:r w:rsidR="006F6FE6" w:rsidRPr="005954D5">
        <w:t>einsoo ja Siret Saar</w:t>
      </w:r>
      <w:r w:rsidR="00BC02C2" w:rsidRPr="005954D5">
        <w:t xml:space="preserve">, konsulteeris </w:t>
      </w:r>
      <w:r w:rsidR="006F6FE6" w:rsidRPr="005954D5">
        <w:t>Mirjam Liivak</w:t>
      </w:r>
      <w:r w:rsidR="00BC02C2" w:rsidRPr="005954D5">
        <w:t>.</w:t>
      </w:r>
    </w:p>
    <w:p w14:paraId="5EEC05D3" w14:textId="13E4C0A5" w:rsidR="006F6FE6" w:rsidRPr="005954D5" w:rsidRDefault="00203B8D" w:rsidP="00807DD0">
      <w:r w:rsidRPr="005954D5">
        <w:t>T</w:t>
      </w:r>
      <w:r w:rsidR="006B3087" w:rsidRPr="005954D5">
        <w:t>oimeta</w:t>
      </w:r>
      <w:r w:rsidR="00456D55" w:rsidRPr="005954D5">
        <w:t>s</w:t>
      </w:r>
      <w:r w:rsidR="006F6FE6" w:rsidRPr="005954D5">
        <w:t xml:space="preserve"> K</w:t>
      </w:r>
      <w:r w:rsidR="006B3087" w:rsidRPr="005954D5">
        <w:t>arin Kastehein</w:t>
      </w:r>
    </w:p>
    <w:p w14:paraId="1FA84872" w14:textId="104EA732" w:rsidR="006F6FE6" w:rsidRPr="005954D5" w:rsidRDefault="003730FB" w:rsidP="00807DD0">
      <w:r w:rsidRPr="005954D5">
        <w:t>H</w:t>
      </w:r>
      <w:r w:rsidR="006B3087" w:rsidRPr="005954D5">
        <w:t>e</w:t>
      </w:r>
      <w:r w:rsidR="006F6FE6" w:rsidRPr="005954D5">
        <w:t>litööd</w:t>
      </w:r>
      <w:r w:rsidR="00456D55" w:rsidRPr="005954D5">
        <w:t xml:space="preserve"> tegi</w:t>
      </w:r>
      <w:r w:rsidR="006F6FE6" w:rsidRPr="005954D5">
        <w:t xml:space="preserve"> Maido Selgmäe</w:t>
      </w:r>
    </w:p>
    <w:p w14:paraId="7302490A" w14:textId="5B9FBDE3" w:rsidR="002A351D" w:rsidRPr="005954D5" w:rsidRDefault="002A351D" w:rsidP="00807DD0">
      <w:r w:rsidRPr="005954D5">
        <w:t>3D</w:t>
      </w:r>
      <w:r w:rsidR="00572C8B" w:rsidRPr="005954D5">
        <w:t>-</w:t>
      </w:r>
      <w:r w:rsidRPr="005954D5">
        <w:t>mudel</w:t>
      </w:r>
      <w:r w:rsidR="00456D55" w:rsidRPr="005954D5">
        <w:t>i</w:t>
      </w:r>
      <w:r w:rsidR="00F75318" w:rsidRPr="005954D5">
        <w:t>d</w:t>
      </w:r>
      <w:r w:rsidR="00456D55" w:rsidRPr="005954D5">
        <w:t xml:space="preserve"> </w:t>
      </w:r>
      <w:r w:rsidR="00F75318" w:rsidRPr="005954D5">
        <w:t>moodustas</w:t>
      </w:r>
      <w:r w:rsidRPr="005954D5">
        <w:t xml:space="preserve"> Kaiko Lipsmäe</w:t>
      </w:r>
    </w:p>
    <w:p w14:paraId="15EFFA42" w14:textId="1E25FEE5" w:rsidR="006F6FE6" w:rsidRPr="005954D5" w:rsidRDefault="00F75318" w:rsidP="00807DD0">
      <w:r w:rsidRPr="005954D5">
        <w:t>Sisse luges</w:t>
      </w:r>
      <w:r w:rsidR="006B3087" w:rsidRPr="005954D5">
        <w:t xml:space="preserve"> </w:t>
      </w:r>
      <w:r w:rsidR="005602F2">
        <w:t>Tiit Sibul</w:t>
      </w:r>
    </w:p>
    <w:p w14:paraId="2EFE2699" w14:textId="73F6B6B7" w:rsidR="00F22545" w:rsidRPr="00F22545" w:rsidRDefault="00F22545" w:rsidP="00F22545">
      <w:pPr>
        <w:rPr>
          <w:color w:val="FF0000"/>
        </w:rPr>
      </w:pPr>
    </w:p>
    <w:sectPr w:rsidR="00F22545" w:rsidRPr="00F225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65"/>
    <w:rsid w:val="00017740"/>
    <w:rsid w:val="00025E01"/>
    <w:rsid w:val="00047CEA"/>
    <w:rsid w:val="00067D81"/>
    <w:rsid w:val="00097965"/>
    <w:rsid w:val="000A1976"/>
    <w:rsid w:val="00105326"/>
    <w:rsid w:val="00105C27"/>
    <w:rsid w:val="00163A18"/>
    <w:rsid w:val="001B2A89"/>
    <w:rsid w:val="001F227D"/>
    <w:rsid w:val="00200C35"/>
    <w:rsid w:val="00203B8D"/>
    <w:rsid w:val="0022766D"/>
    <w:rsid w:val="00275D0F"/>
    <w:rsid w:val="002844D7"/>
    <w:rsid w:val="00286577"/>
    <w:rsid w:val="002A351D"/>
    <w:rsid w:val="002A7C71"/>
    <w:rsid w:val="002B5AD9"/>
    <w:rsid w:val="002E0230"/>
    <w:rsid w:val="002E7AC9"/>
    <w:rsid w:val="003730FB"/>
    <w:rsid w:val="00417DD2"/>
    <w:rsid w:val="00456D55"/>
    <w:rsid w:val="00466604"/>
    <w:rsid w:val="004900E7"/>
    <w:rsid w:val="004B4D6A"/>
    <w:rsid w:val="004C0DB9"/>
    <w:rsid w:val="004D636C"/>
    <w:rsid w:val="00552BDB"/>
    <w:rsid w:val="005602F2"/>
    <w:rsid w:val="0056321C"/>
    <w:rsid w:val="00572C8B"/>
    <w:rsid w:val="00585513"/>
    <w:rsid w:val="005954D5"/>
    <w:rsid w:val="006514CA"/>
    <w:rsid w:val="0069654B"/>
    <w:rsid w:val="006B3087"/>
    <w:rsid w:val="006C1EE2"/>
    <w:rsid w:val="006F6FE6"/>
    <w:rsid w:val="00714BB5"/>
    <w:rsid w:val="00721C20"/>
    <w:rsid w:val="00747C39"/>
    <w:rsid w:val="00761CED"/>
    <w:rsid w:val="00783301"/>
    <w:rsid w:val="00807DD0"/>
    <w:rsid w:val="00837538"/>
    <w:rsid w:val="0091221F"/>
    <w:rsid w:val="0093432C"/>
    <w:rsid w:val="00955FD4"/>
    <w:rsid w:val="009A79F9"/>
    <w:rsid w:val="00A06957"/>
    <w:rsid w:val="00A255AA"/>
    <w:rsid w:val="00AD1F4E"/>
    <w:rsid w:val="00B256B5"/>
    <w:rsid w:val="00B53E96"/>
    <w:rsid w:val="00B815AD"/>
    <w:rsid w:val="00BC02C2"/>
    <w:rsid w:val="00BC35E4"/>
    <w:rsid w:val="00BE6429"/>
    <w:rsid w:val="00BF3704"/>
    <w:rsid w:val="00C2280F"/>
    <w:rsid w:val="00C632D4"/>
    <w:rsid w:val="00C95489"/>
    <w:rsid w:val="00CB4B43"/>
    <w:rsid w:val="00CD64D4"/>
    <w:rsid w:val="00CE0305"/>
    <w:rsid w:val="00D43DFA"/>
    <w:rsid w:val="00D43E11"/>
    <w:rsid w:val="00DA068B"/>
    <w:rsid w:val="00DA53C1"/>
    <w:rsid w:val="00DD70AA"/>
    <w:rsid w:val="00DE15A1"/>
    <w:rsid w:val="00E702ED"/>
    <w:rsid w:val="00E85F8C"/>
    <w:rsid w:val="00EC5DE8"/>
    <w:rsid w:val="00F06623"/>
    <w:rsid w:val="00F22545"/>
    <w:rsid w:val="00F233DD"/>
    <w:rsid w:val="00F34EBB"/>
    <w:rsid w:val="00F67A37"/>
    <w:rsid w:val="00F75318"/>
    <w:rsid w:val="00F85247"/>
    <w:rsid w:val="00FA6622"/>
    <w:rsid w:val="00FB3FD4"/>
    <w:rsid w:val="00FF40D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3967"/>
  <w15:docId w15:val="{B85E009A-D28A-4413-B875-608C16AF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E85F8C"/>
    <w:rPr>
      <w:sz w:val="16"/>
      <w:szCs w:val="16"/>
    </w:rPr>
  </w:style>
  <w:style w:type="paragraph" w:styleId="Kommentaaritekst">
    <w:name w:val="annotation text"/>
    <w:basedOn w:val="Normaallaad"/>
    <w:link w:val="KommentaaritekstMrk"/>
    <w:uiPriority w:val="99"/>
    <w:unhideWhenUsed/>
    <w:rsid w:val="00E85F8C"/>
    <w:pPr>
      <w:spacing w:line="240" w:lineRule="auto"/>
    </w:pPr>
    <w:rPr>
      <w:sz w:val="20"/>
      <w:szCs w:val="20"/>
    </w:rPr>
  </w:style>
  <w:style w:type="character" w:customStyle="1" w:styleId="KommentaaritekstMrk">
    <w:name w:val="Kommentaari tekst Märk"/>
    <w:basedOn w:val="Liguvaikefont"/>
    <w:link w:val="Kommentaaritekst"/>
    <w:uiPriority w:val="99"/>
    <w:rsid w:val="00E85F8C"/>
    <w:rPr>
      <w:sz w:val="20"/>
      <w:szCs w:val="20"/>
    </w:rPr>
  </w:style>
  <w:style w:type="paragraph" w:styleId="Kommentaariteema">
    <w:name w:val="annotation subject"/>
    <w:basedOn w:val="Kommentaaritekst"/>
    <w:next w:val="Kommentaaritekst"/>
    <w:link w:val="KommentaariteemaMrk"/>
    <w:uiPriority w:val="99"/>
    <w:semiHidden/>
    <w:unhideWhenUsed/>
    <w:rsid w:val="00E85F8C"/>
    <w:rPr>
      <w:b/>
      <w:bCs/>
    </w:rPr>
  </w:style>
  <w:style w:type="character" w:customStyle="1" w:styleId="KommentaariteemaMrk">
    <w:name w:val="Kommentaari teema Märk"/>
    <w:basedOn w:val="KommentaaritekstMrk"/>
    <w:link w:val="Kommentaariteema"/>
    <w:uiPriority w:val="99"/>
    <w:semiHidden/>
    <w:rsid w:val="00E85F8C"/>
    <w:rPr>
      <w:b/>
      <w:bCs/>
      <w:sz w:val="20"/>
      <w:szCs w:val="20"/>
    </w:rPr>
  </w:style>
  <w:style w:type="character" w:styleId="Hperlink">
    <w:name w:val="Hyperlink"/>
    <w:basedOn w:val="Liguvaikefont"/>
    <w:uiPriority w:val="99"/>
    <w:unhideWhenUsed/>
    <w:rsid w:val="004D636C"/>
    <w:rPr>
      <w:color w:val="0000FF" w:themeColor="hyperlink"/>
      <w:u w:val="single"/>
    </w:rPr>
  </w:style>
  <w:style w:type="character" w:customStyle="1" w:styleId="Lahendamatamainimine1">
    <w:name w:val="Lahendamata mainimine1"/>
    <w:basedOn w:val="Liguvaikefont"/>
    <w:uiPriority w:val="99"/>
    <w:semiHidden/>
    <w:unhideWhenUsed/>
    <w:rsid w:val="004D636C"/>
    <w:rPr>
      <w:color w:val="605E5C"/>
      <w:shd w:val="clear" w:color="auto" w:fill="E1DFDD"/>
    </w:rPr>
  </w:style>
  <w:style w:type="paragraph" w:styleId="Jutumullitekst">
    <w:name w:val="Balloon Text"/>
    <w:basedOn w:val="Normaallaad"/>
    <w:link w:val="JutumullitekstMrk"/>
    <w:uiPriority w:val="99"/>
    <w:semiHidden/>
    <w:unhideWhenUsed/>
    <w:rsid w:val="00203B8D"/>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03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1625</Words>
  <Characters>9425</Characters>
  <Application>Microsoft Office Word</Application>
  <DocSecurity>0</DocSecurity>
  <Lines>78</Lines>
  <Paragraphs>22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Siret Saar</cp:lastModifiedBy>
  <cp:revision>9</cp:revision>
  <dcterms:created xsi:type="dcterms:W3CDTF">2024-04-17T05:33:00Z</dcterms:created>
  <dcterms:modified xsi:type="dcterms:W3CDTF">2024-04-22T08:36:00Z</dcterms:modified>
</cp:coreProperties>
</file>