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FFA0" w14:textId="77777777" w:rsidR="00193B33" w:rsidRPr="00BF607D" w:rsidRDefault="00193B33" w:rsidP="00193B33">
      <w:pPr>
        <w:rPr>
          <w:b/>
          <w:bCs/>
        </w:rPr>
      </w:pPr>
      <w:r w:rsidRPr="00BF607D">
        <w:rPr>
          <w:b/>
          <w:bCs/>
        </w:rPr>
        <w:t xml:space="preserve">Rahvusvärvid </w:t>
      </w:r>
    </w:p>
    <w:p w14:paraId="17DE9277" w14:textId="77777777" w:rsidR="00193B33" w:rsidRDefault="00193B33" w:rsidP="00193B33">
      <w:r>
        <w:t>Mida rahvusvärvid eestlasele tähendavad? Igaühel on sellele oma vastus. Sinine võib olla taevas või hoopis rasketel aegadel põgeneda aidanud mere värv. Must saab olla nii kannatuste kui ka vapruse värv. Valge meenutab kodumaale maha jäänud lähedasi või kannab endas hoopis lootust paremale tulevikule. Kõigil on õigus.</w:t>
      </w:r>
    </w:p>
    <w:p w14:paraId="50A5A3F0" w14:textId="77777777" w:rsidR="00193B33" w:rsidRDefault="00193B33" w:rsidP="00193B33">
      <w:r>
        <w:t>Ajalooliselt on sinine, must ja valge Eesti Üliõpilaste Seltsi värvid, mis järk-järgult levisid ka rahva seas, ja 20. sajandi alguseks olid neist saanud rahvusvärvid.</w:t>
      </w:r>
    </w:p>
    <w:p w14:paraId="7D8F1DAD" w14:textId="77777777" w:rsidR="00193B33" w:rsidRDefault="00193B33" w:rsidP="00193B33">
      <w:r>
        <w:t xml:space="preserve">Eesti Vabariigis sai sinimustvalgest riigilipp, mida kasutatakse tähtpäevadel. </w:t>
      </w:r>
    </w:p>
    <w:p w14:paraId="767280D6" w14:textId="77777777" w:rsidR="00193B33" w:rsidRDefault="00193B33" w:rsidP="00193B33">
      <w:r>
        <w:t>Nõukogude okupatsiooni ajal oli sinimustvalge värvikombinatsioon keelatud, aga rahvusvärvide kasutamine muutus vastupanuliikumise üheks sümboliks. Sinimustvalgeid lindikesi kanti peidetult või riietuti Eesti Vabariigi aastapäeval neis toonides, kooti sinimustvalgeid kampsuneid või joonistati salmikusse nende värvidega pilte. Järk-järgult lisandus vastupanumõttele ka nostalgiline külg – sinimustvalge tähistas ammuseid helgeid aegu.</w:t>
      </w:r>
    </w:p>
    <w:p w14:paraId="21C58FD9" w14:textId="77777777" w:rsidR="00193B33" w:rsidRDefault="00193B33" w:rsidP="00193B33">
      <w:r>
        <w:t>Kuid 1980. aastate lõpus algas laulev revolutsioon ja keelatud ning peidetud värve hakati taas demonstreerima. Oluliseks päevaks kujunes 17. aprill 1988, kui Eesti Muinsuskaitse Seltsi kokkutulekul Tartus toodi sinimustvalge avalikult välja, küll kolme eri värvi lipukangana.</w:t>
      </w:r>
    </w:p>
    <w:p w14:paraId="332C4648" w14:textId="77777777" w:rsidR="00193B33" w:rsidRDefault="00193B33" w:rsidP="00193B33">
      <w:r>
        <w:t>Sinimustvalge ese võib jutustada loo, mis on täis igatsust, rõõmu, nukrust, nalja, vastupidavust ja palju muud. Peaaegu igal perekonnal on mõni selline lugu ning siin vitriinis ja filmides esitleme mõnda neist. Mõnikord ei saa eseme omanik enam meile oma lugu rääkida, siis teeb seda tema eest ese.</w:t>
      </w:r>
    </w:p>
    <w:p w14:paraId="449118D0" w14:textId="77777777" w:rsidR="00193B33" w:rsidRDefault="00193B33" w:rsidP="00193B33">
      <w:r>
        <w:t>Võime endale ette kujutada, kui paljud kunagised riigipead uurisid Eesti diplomaadilt USAs Ernst Jaaksonilt tema portsigari sinimustvalge kaunistuse tähendust. Või mida tundsid riigimehe Jaan Tõnissoni seltsikaaslased, kui tema Eesti Üliõpilaste Seltsi tekkel 2013. aastal Kanadast Eestisse tagasi toodi ja seltsile üle anti.</w:t>
      </w:r>
    </w:p>
    <w:p w14:paraId="0D71C98B" w14:textId="77777777" w:rsidR="00193B33" w:rsidRDefault="00193B33" w:rsidP="00193B33">
      <w:r>
        <w:t xml:space="preserve">Rahvusvärvides esemeid tutvustava valge vitriini sein on jagatud viieks püstiseks veeruks ehk püstakuks, igas püstakus on kolm vaataja poole kergelt kaldu riiulit. </w:t>
      </w:r>
    </w:p>
    <w:p w14:paraId="614D9523" w14:textId="77777777" w:rsidR="00193B33" w:rsidRDefault="00193B33" w:rsidP="00193B33">
      <w:r>
        <w:t xml:space="preserve">Vasakpoolse püstaku ülemisel riiulil on </w:t>
      </w:r>
      <w:proofErr w:type="spellStart"/>
      <w:r>
        <w:t>kokkulapituna</w:t>
      </w:r>
      <w:proofErr w:type="spellEnd"/>
      <w:r>
        <w:t xml:space="preserve"> puuvillasest kangast sinimustvalge lipp. Lipp on kokku volditud nii, et kõige peal paistab sinine, seejärel must ja lõpuks lipu valge paan. Lipu all riiulil on pruunides toonides villasest kangast triibuline ruudukujuline padi, mille küljepikkus on 40 cm, padja esikülg on vaataja poole. Helepruunil padjal on pruunid, punased, kollased, rohelised ja valged triibud. Nõukogude okupatsiooni ajal otsustasid paljud pered lipu hävitamise asemel alles hoida, lootuses, et see võib kunagi jälle lehvida. Nii säilis ka see lipp padjakatte sisse peidetuna. Padja lugu saab kuulata kõrval olevalt ekraanilt</w:t>
      </w:r>
      <w:r>
        <w:rPr>
          <w:rStyle w:val="Kommentaariviide"/>
        </w:rPr>
        <w:t xml:space="preserve"> (</w:t>
      </w:r>
      <w:r>
        <w:t>Mai lugu).</w:t>
      </w:r>
    </w:p>
    <w:p w14:paraId="785F5007" w14:textId="77777777" w:rsidR="00193B33" w:rsidRDefault="00193B33" w:rsidP="00193B33">
      <w:r>
        <w:t xml:space="preserve">Järgmises püstakus ripub must villasest kangast kulunud, kohati </w:t>
      </w:r>
      <w:proofErr w:type="spellStart"/>
      <w:r>
        <w:t>auguline</w:t>
      </w:r>
      <w:proofErr w:type="spellEnd"/>
      <w:r>
        <w:t xml:space="preserve"> kooliv</w:t>
      </w:r>
      <w:r w:rsidRPr="00F326DF">
        <w:rPr>
          <w:color w:val="000000" w:themeColor="text1"/>
        </w:rPr>
        <w:t>ormipõll, mis meenutab üle põlve ulatuvat kleiti.</w:t>
      </w:r>
      <w:r w:rsidRPr="001A6992">
        <w:rPr>
          <w:color w:val="00B0F0"/>
        </w:rPr>
        <w:t xml:space="preserve"> </w:t>
      </w:r>
      <w:r>
        <w:t xml:space="preserve">Kleit-põlle </w:t>
      </w:r>
      <w:proofErr w:type="spellStart"/>
      <w:r>
        <w:t>üldpikkus</w:t>
      </w:r>
      <w:proofErr w:type="spellEnd"/>
      <w:r>
        <w:t xml:space="preserve"> on 88 cm, põlleosa vasakule poole on õmmeldud tasku. Õlapaelu ääristab kitsas rüüsiriba. </w:t>
      </w:r>
    </w:p>
    <w:p w14:paraId="7B8E2775" w14:textId="77777777" w:rsidR="00193B33" w:rsidRDefault="00193B33" w:rsidP="00193B33">
      <w:r>
        <w:t xml:space="preserve">Põll on valmistatud sinimustvalge talulipu mustast paanist. 1950. aastate keskel õmbles Salme Aia selle oma 9-aastasele tütrele. Koolipõlle lugu saab kuulata </w:t>
      </w:r>
      <w:r w:rsidRPr="00F326DF">
        <w:t xml:space="preserve">kõrval olevalt ekraanilt </w:t>
      </w:r>
      <w:r>
        <w:t>(Kristi lugu).</w:t>
      </w:r>
    </w:p>
    <w:p w14:paraId="178CAAB8" w14:textId="77777777" w:rsidR="00193B33" w:rsidRDefault="00193B33" w:rsidP="00193B33">
      <w:r>
        <w:lastRenderedPageBreak/>
        <w:t xml:space="preserve">Kolmanda püstaku keskmisel riiulil on sinimustvalge tuletõrjespordikiiver, nokk suunatud vasakule. Kiiver on plastist, lõuaosa alla jääb 4 cm laiune nahkrihm. Nokk on läbipaistev. Kiivril on ühelaiused lipuvärvides triibud: pealagi on värvitud siniseks, keskmine osa on must ja </w:t>
      </w:r>
      <w:proofErr w:type="spellStart"/>
      <w:r>
        <w:t>alläär</w:t>
      </w:r>
      <w:proofErr w:type="spellEnd"/>
      <w:r>
        <w:t xml:space="preserve"> valge. Kiivri kõrgus on 22 cm, läbimõõt pikuti 35 ja laiuti 27 cm.</w:t>
      </w:r>
    </w:p>
    <w:p w14:paraId="0A7E0806" w14:textId="77777777" w:rsidR="00193B33" w:rsidRDefault="00193B33" w:rsidP="00193B33">
      <w:r>
        <w:t xml:space="preserve">Tõrva tuletõrjekomandole kuuluva kiivriga käidi rahvusvahelistel tuletõrjespordivõistlustel. Komando pealik </w:t>
      </w:r>
      <w:proofErr w:type="spellStart"/>
      <w:r>
        <w:t>Alor</w:t>
      </w:r>
      <w:proofErr w:type="spellEnd"/>
      <w:r>
        <w:t xml:space="preserve"> Kasepõld on öelnud: „Kiivrid värvisime, et oleks aru saada, mis riigi võistlejaga on tegu. Oleme uhked oma rahvuse, rahva ja toetajate üle.“ </w:t>
      </w:r>
    </w:p>
    <w:p w14:paraId="200683FB" w14:textId="77777777" w:rsidR="00193B33" w:rsidRDefault="00193B33" w:rsidP="00193B33">
      <w:r>
        <w:t xml:space="preserve">Kiivri all riiulil on </w:t>
      </w:r>
      <w:proofErr w:type="spellStart"/>
      <w:r>
        <w:t>kokkulapitud</w:t>
      </w:r>
      <w:proofErr w:type="spellEnd"/>
      <w:r>
        <w:t xml:space="preserve"> villane kootud sinimustvalge kampsun, ümar musta randiga kaeluseosa pealpool. Sinimustvalged triibud on vertikaalsed.</w:t>
      </w:r>
    </w:p>
    <w:p w14:paraId="3501F7B2" w14:textId="77777777" w:rsidR="00193B33" w:rsidRDefault="00193B33" w:rsidP="00193B33">
      <w:r>
        <w:t>Selle ostis Aino Kivisalu 1988. aastal Rahvarinde miitingule minekuks. „Otsisin vahendeid, millega väljendada enda poolehoidu ja vabadusepüüdlust. Põikasin kauplusse, lootes leida midagi rahvuslikku või koguni sümboolika laadset. Äkki märkasin kampsunite riiulil seda, mille pärast ma kodust väljunud olingi – sinimustvalgete värvidega kampsunit. Ma polnud nii rõõmus, rahul ja õnnelik olnud ühegi varasema ostu puhul.”</w:t>
      </w:r>
    </w:p>
    <w:p w14:paraId="27883464" w14:textId="77777777" w:rsidR="00193B33" w:rsidRDefault="00193B33" w:rsidP="00193B33">
      <w:r>
        <w:t xml:space="preserve">Järgmises ehk neljandas püstakus on keskmisel riiulil tekkel ehk värvimüts,  mis kuulus Jaan Tõnissonile. Riigivanem Tõnisson oli Eesti Üliõpilaste Seltsi esimees ja hilisem </w:t>
      </w:r>
      <w:proofErr w:type="spellStart"/>
      <w:r>
        <w:t>auvilistlane</w:t>
      </w:r>
      <w:proofErr w:type="spellEnd"/>
      <w:r>
        <w:t xml:space="preserve">. Nõukogude võim vahistas Tõnissoni 1940. aastal. Tema edasine saatus on teadmata, kuid arvatavasti lasti ta maha 1941. aasta kevadel või juulis. Tekkel on riiulil küljega vaataja poole, must nokk suunatud vasakule. Sinine viltriie on hallikaks pleekinud, pealaele on valgest paelast õmmeldud rosett ehk stiliseeritud lilleõis. Mütsi </w:t>
      </w:r>
      <w:proofErr w:type="spellStart"/>
      <w:r>
        <w:t>allservas</w:t>
      </w:r>
      <w:proofErr w:type="spellEnd"/>
      <w:r>
        <w:t xml:space="preserve"> on mustvalge horisontaalne triip.</w:t>
      </w:r>
    </w:p>
    <w:p w14:paraId="2F4EBA2B" w14:textId="77777777" w:rsidR="00193B33" w:rsidRDefault="00193B33" w:rsidP="00193B33">
      <w:r>
        <w:t>Neljanda püstaku alumisel riiulil seisab graveeringuga portsigar. Sinimustvalge graveeringuga portsigar kuulus Eesti kauaaegsele diplomaadile Ernst Jaaksonile, kelle pärand on hoiul Eesti Rahva Muuseumis ja Rahvusarhiivis.</w:t>
      </w:r>
    </w:p>
    <w:p w14:paraId="7A48D54A" w14:textId="77777777" w:rsidR="00193B33" w:rsidRDefault="00193B33" w:rsidP="00193B33">
      <w:r>
        <w:t>Portsigar on hõbedast, püstise ristküliku kujuline, parema külje keskel punase vääriskiviga kaunistatud sulgur. Kaane keskel on kuldne monogramm EJ, millest üleval emailivärviga sinimustvalge lipu kujutis ja paremal kuldne rööpkülik, millel on kaheksanurkse tähena valge vääriskivi. Ümber monogrammi on kuus kuldset allkirja, millest loetavad on Tõnis, Karl ja Alfred. Portsigari kõrgus on 11 ja laius 8 cm, paksus ehk sügavus 1,5 cm.</w:t>
      </w:r>
    </w:p>
    <w:p w14:paraId="572B77A2" w14:textId="77777777" w:rsidR="00193B33" w:rsidRDefault="00193B33" w:rsidP="00193B33">
      <w:r>
        <w:t xml:space="preserve">Viimase püstaku alumisele riiulile on asetatud nelinurkselt kokkuvolditud maalitud siidist rätik. Rätiku toonid on sinised, valged ja kuldpruunid. Kõige peal on rätinurk, kus on Johann Voldemar </w:t>
      </w:r>
      <w:proofErr w:type="spellStart"/>
      <w:r>
        <w:t>Jannseni</w:t>
      </w:r>
      <w:proofErr w:type="spellEnd"/>
      <w:r>
        <w:t xml:space="preserve"> portree, tema pea kohal tekst „</w:t>
      </w:r>
      <w:proofErr w:type="spellStart"/>
      <w:r>
        <w:t>Perno</w:t>
      </w:r>
      <w:proofErr w:type="spellEnd"/>
      <w:r>
        <w:t xml:space="preserve"> Postimees ehk nädalaleht. Mängu- ja lauluselts Vanemuine. Esimene Eesti laulupidu. Eesti Kirjameeste Selts“.</w:t>
      </w:r>
    </w:p>
    <w:p w14:paraId="39997684" w14:textId="77777777" w:rsidR="00193B33" w:rsidRDefault="00193B33" w:rsidP="00193B33">
      <w:r>
        <w:t>Rätikut ei raatsinud omanik Heljo Laev kunagi kanda, kuid kasutas seda Eesti Vabariigi aastapäeval laudlinana.</w:t>
      </w:r>
    </w:p>
    <w:p w14:paraId="2E3F518D" w14:textId="77777777" w:rsidR="00864695" w:rsidRDefault="00864695"/>
    <w:sectPr w:rsidR="00864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33"/>
    <w:rsid w:val="00193B33"/>
    <w:rsid w:val="0086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4E2B"/>
  <w15:chartTrackingRefBased/>
  <w15:docId w15:val="{F8AC8D9D-E9C2-49FC-90A0-B621DAFD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93B33"/>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193B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889</Words>
  <Characters>5159</Characters>
  <Application>Microsoft Office Word</Application>
  <DocSecurity>0</DocSecurity>
  <Lines>42</Lines>
  <Paragraphs>12</Paragraphs>
  <ScaleCrop>false</ScaleCrop>
  <Company>ERM</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Lainemäe</dc:creator>
  <cp:keywords/>
  <dc:description/>
  <cp:lastModifiedBy>Liis Lainemäe</cp:lastModifiedBy>
  <cp:revision>1</cp:revision>
  <dcterms:created xsi:type="dcterms:W3CDTF">2023-09-22T08:56:00Z</dcterms:created>
  <dcterms:modified xsi:type="dcterms:W3CDTF">2023-09-22T08:57:00Z</dcterms:modified>
</cp:coreProperties>
</file>